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691C" w:rsidRPr="008520CD" w:rsidRDefault="004D0BDE" w:rsidP="00966A70">
      <w:pPr>
        <w:pStyle w:val="Heading1"/>
        <w:rPr>
          <w:sz w:val="24"/>
          <w:szCs w:val="24"/>
          <w:u w:val="single"/>
        </w:rPr>
      </w:pPr>
      <w:bookmarkStart w:id="0" w:name="_Toc194310109"/>
      <w:proofErr w:type="gramStart"/>
      <w:r w:rsidRPr="008520CD">
        <w:rPr>
          <w:sz w:val="24"/>
          <w:szCs w:val="24"/>
          <w:u w:val="single"/>
        </w:rPr>
        <w:t>Creating a Silverlight Super TextBox (</w:t>
      </w:r>
      <w:proofErr w:type="spellStart"/>
      <w:r w:rsidRPr="008520CD">
        <w:rPr>
          <w:sz w:val="24"/>
          <w:szCs w:val="24"/>
          <w:u w:val="single"/>
        </w:rPr>
        <w:t>ComboBox</w:t>
      </w:r>
      <w:proofErr w:type="spellEnd"/>
      <w:r w:rsidRPr="008520CD">
        <w:rPr>
          <w:sz w:val="24"/>
          <w:szCs w:val="24"/>
          <w:u w:val="single"/>
        </w:rPr>
        <w:t xml:space="preserve">, </w:t>
      </w:r>
      <w:r w:rsidR="00D86083" w:rsidRPr="008520CD">
        <w:rPr>
          <w:sz w:val="24"/>
          <w:szCs w:val="24"/>
          <w:u w:val="single"/>
        </w:rPr>
        <w:t>Masked TextBox and more).</w:t>
      </w:r>
      <w:bookmarkEnd w:id="0"/>
      <w:proofErr w:type="gramEnd"/>
    </w:p>
    <w:p w:rsidR="00C67F23" w:rsidRDefault="00C67F23" w:rsidP="00966A70">
      <w:pPr>
        <w:pStyle w:val="Subtitle"/>
      </w:pPr>
    </w:p>
    <w:p w:rsidR="00966A70" w:rsidRDefault="00966A70" w:rsidP="00966A70">
      <w:pPr>
        <w:pStyle w:val="Subtitle"/>
      </w:pPr>
      <w:r>
        <w:t>By: Robert Linders (Robert@LindersUSA.com)</w:t>
      </w:r>
    </w:p>
    <w:p w:rsidR="00C67F23" w:rsidRDefault="00C67F23" w:rsidP="00C67F23">
      <w:r>
        <w:t xml:space="preserve">This document </w:t>
      </w:r>
      <w:r w:rsidR="00CC44EC">
        <w:t>(with</w:t>
      </w:r>
      <w:r>
        <w:t xml:space="preserve"> the included source code</w:t>
      </w:r>
      <w:r w:rsidR="00CC44EC">
        <w:t>)</w:t>
      </w:r>
      <w:r>
        <w:t xml:space="preserve"> demonstrates how </w:t>
      </w:r>
      <w:r w:rsidR="00CC44EC">
        <w:t>to</w:t>
      </w:r>
      <w:r>
        <w:t xml:space="preserve"> develop a “Super TextBox” control in Silverlight</w:t>
      </w:r>
      <w:r w:rsidR="00CC44EC">
        <w:t xml:space="preserve">. </w:t>
      </w:r>
      <w:r>
        <w:t xml:space="preserve"> </w:t>
      </w:r>
      <w:r w:rsidR="00CC44EC">
        <w:t xml:space="preserve">With the latest 2.0b1 release many controls were included by Microsoft, but some crucial controls are still missing. I hope </w:t>
      </w:r>
      <w:proofErr w:type="spellStart"/>
      <w:r w:rsidR="00CC44EC">
        <w:t>STextBox</w:t>
      </w:r>
      <w:proofErr w:type="spellEnd"/>
      <w:r w:rsidR="00CC44EC">
        <w:t xml:space="preserve"> will help to fill that void</w:t>
      </w:r>
      <w:r w:rsidR="00D74DAD">
        <w:t>, if only temporarily</w:t>
      </w:r>
      <w:r w:rsidR="00CC44EC">
        <w:t xml:space="preserve">. </w:t>
      </w:r>
    </w:p>
    <w:p w:rsidR="00CC44EC" w:rsidRDefault="00CC44EC" w:rsidP="00C67F23">
      <w:proofErr w:type="spellStart"/>
      <w:r>
        <w:t>STextBox</w:t>
      </w:r>
      <w:proofErr w:type="spellEnd"/>
      <w:r>
        <w:t xml:space="preserve"> is still a work in progress, as improvements become available I will post new version</w:t>
      </w:r>
      <w:r w:rsidR="00D74DAD">
        <w:t>s</w:t>
      </w:r>
      <w:r>
        <w:t xml:space="preserve">. I assume Microsoft will </w:t>
      </w:r>
      <w:r w:rsidR="008011BC">
        <w:t xml:space="preserve">eventually </w:t>
      </w:r>
      <w:r>
        <w:t xml:space="preserve">release </w:t>
      </w:r>
      <w:proofErr w:type="spellStart"/>
      <w:r>
        <w:t>ComboBox</w:t>
      </w:r>
      <w:proofErr w:type="spellEnd"/>
      <w:r>
        <w:t xml:space="preserve"> and other functionality that replaces this control</w:t>
      </w:r>
      <w:r>
        <w:sym w:font="Wingdings" w:char="F04C"/>
      </w:r>
      <w:r>
        <w:t>.</w:t>
      </w:r>
    </w:p>
    <w:p w:rsidR="00CC44EC" w:rsidRPr="00C67F23" w:rsidRDefault="008011BC" w:rsidP="00C67F23">
      <w:r>
        <w:t>Have fun!</w:t>
      </w:r>
    </w:p>
    <w:sdt>
      <w:sdtPr>
        <w:rPr>
          <w:rFonts w:asciiTheme="minorHAnsi" w:eastAsiaTheme="minorHAnsi" w:hAnsiTheme="minorHAnsi" w:cstheme="minorBidi"/>
          <w:b w:val="0"/>
          <w:bCs w:val="0"/>
          <w:color w:val="auto"/>
          <w:sz w:val="22"/>
          <w:szCs w:val="22"/>
        </w:rPr>
        <w:id w:val="104118020"/>
        <w:docPartObj>
          <w:docPartGallery w:val="Table of Contents"/>
          <w:docPartUnique/>
        </w:docPartObj>
      </w:sdtPr>
      <w:sdtContent>
        <w:p w:rsidR="00C67F23" w:rsidRDefault="00C67F23">
          <w:pPr>
            <w:pStyle w:val="TOCHeading"/>
          </w:pPr>
          <w:r>
            <w:t>Table of Contents</w:t>
          </w:r>
        </w:p>
        <w:p w:rsidR="00D74DAD" w:rsidRDefault="001C3C53">
          <w:pPr>
            <w:pStyle w:val="TOC1"/>
            <w:tabs>
              <w:tab w:val="right" w:leader="dot" w:pos="9350"/>
            </w:tabs>
            <w:rPr>
              <w:rFonts w:eastAsiaTheme="minorEastAsia"/>
              <w:noProof/>
            </w:rPr>
          </w:pPr>
          <w:r>
            <w:fldChar w:fldCharType="begin"/>
          </w:r>
          <w:r w:rsidR="00C67F23">
            <w:instrText xml:space="preserve"> TOC \o "1-3" \h \z \u </w:instrText>
          </w:r>
          <w:r>
            <w:fldChar w:fldCharType="separate"/>
          </w:r>
          <w:hyperlink w:anchor="_Toc194310109" w:history="1">
            <w:r w:rsidR="00D74DAD" w:rsidRPr="009E46E3">
              <w:rPr>
                <w:rStyle w:val="Hyperlink"/>
                <w:noProof/>
              </w:rPr>
              <w:t>Creating a Silverlight Super TextBox (ComboBox, Masked TextBox and more).</w:t>
            </w:r>
            <w:r w:rsidR="00D74DAD">
              <w:rPr>
                <w:noProof/>
                <w:webHidden/>
              </w:rPr>
              <w:tab/>
            </w:r>
            <w:r w:rsidR="00D74DAD">
              <w:rPr>
                <w:noProof/>
                <w:webHidden/>
              </w:rPr>
              <w:fldChar w:fldCharType="begin"/>
            </w:r>
            <w:r w:rsidR="00D74DAD">
              <w:rPr>
                <w:noProof/>
                <w:webHidden/>
              </w:rPr>
              <w:instrText xml:space="preserve"> PAGEREF _Toc194310109 \h </w:instrText>
            </w:r>
            <w:r w:rsidR="00D74DAD">
              <w:rPr>
                <w:noProof/>
                <w:webHidden/>
              </w:rPr>
            </w:r>
            <w:r w:rsidR="00D74DAD">
              <w:rPr>
                <w:noProof/>
                <w:webHidden/>
              </w:rPr>
              <w:fldChar w:fldCharType="separate"/>
            </w:r>
            <w:r w:rsidR="0006118C">
              <w:rPr>
                <w:noProof/>
                <w:webHidden/>
              </w:rPr>
              <w:t>1</w:t>
            </w:r>
            <w:r w:rsidR="00D74DAD">
              <w:rPr>
                <w:noProof/>
                <w:webHidden/>
              </w:rPr>
              <w:fldChar w:fldCharType="end"/>
            </w:r>
          </w:hyperlink>
        </w:p>
        <w:p w:rsidR="00D74DAD" w:rsidRDefault="00D74DAD">
          <w:pPr>
            <w:pStyle w:val="TOC1"/>
            <w:tabs>
              <w:tab w:val="right" w:leader="dot" w:pos="9350"/>
            </w:tabs>
            <w:rPr>
              <w:rFonts w:eastAsiaTheme="minorEastAsia"/>
              <w:noProof/>
            </w:rPr>
          </w:pPr>
          <w:hyperlink w:anchor="_Toc194310110" w:history="1">
            <w:r w:rsidRPr="009E46E3">
              <w:rPr>
                <w:rStyle w:val="Hyperlink"/>
                <w:noProof/>
              </w:rPr>
              <w:t>Introduction</w:t>
            </w:r>
            <w:r>
              <w:rPr>
                <w:noProof/>
                <w:webHidden/>
              </w:rPr>
              <w:tab/>
            </w:r>
            <w:r>
              <w:rPr>
                <w:noProof/>
                <w:webHidden/>
              </w:rPr>
              <w:fldChar w:fldCharType="begin"/>
            </w:r>
            <w:r>
              <w:rPr>
                <w:noProof/>
                <w:webHidden/>
              </w:rPr>
              <w:instrText xml:space="preserve"> PAGEREF _Toc194310110 \h </w:instrText>
            </w:r>
            <w:r>
              <w:rPr>
                <w:noProof/>
                <w:webHidden/>
              </w:rPr>
            </w:r>
            <w:r>
              <w:rPr>
                <w:noProof/>
                <w:webHidden/>
              </w:rPr>
              <w:fldChar w:fldCharType="separate"/>
            </w:r>
            <w:r w:rsidR="0006118C">
              <w:rPr>
                <w:noProof/>
                <w:webHidden/>
              </w:rPr>
              <w:t>2</w:t>
            </w:r>
            <w:r>
              <w:rPr>
                <w:noProof/>
                <w:webHidden/>
              </w:rPr>
              <w:fldChar w:fldCharType="end"/>
            </w:r>
          </w:hyperlink>
        </w:p>
        <w:p w:rsidR="00D74DAD" w:rsidRDefault="00D74DAD">
          <w:pPr>
            <w:pStyle w:val="TOC1"/>
            <w:tabs>
              <w:tab w:val="right" w:leader="dot" w:pos="9350"/>
            </w:tabs>
            <w:rPr>
              <w:rFonts w:eastAsiaTheme="minorEastAsia"/>
              <w:noProof/>
            </w:rPr>
          </w:pPr>
          <w:hyperlink w:anchor="_Toc194310111" w:history="1">
            <w:r w:rsidRPr="009E46E3">
              <w:rPr>
                <w:rStyle w:val="Hyperlink"/>
                <w:noProof/>
              </w:rPr>
              <w:t>Buttons inside the TextBox.</w:t>
            </w:r>
            <w:r>
              <w:rPr>
                <w:noProof/>
                <w:webHidden/>
              </w:rPr>
              <w:tab/>
            </w:r>
            <w:r>
              <w:rPr>
                <w:noProof/>
                <w:webHidden/>
              </w:rPr>
              <w:fldChar w:fldCharType="begin"/>
            </w:r>
            <w:r>
              <w:rPr>
                <w:noProof/>
                <w:webHidden/>
              </w:rPr>
              <w:instrText xml:space="preserve"> PAGEREF _Toc194310111 \h </w:instrText>
            </w:r>
            <w:r>
              <w:rPr>
                <w:noProof/>
                <w:webHidden/>
              </w:rPr>
            </w:r>
            <w:r>
              <w:rPr>
                <w:noProof/>
                <w:webHidden/>
              </w:rPr>
              <w:fldChar w:fldCharType="separate"/>
            </w:r>
            <w:r w:rsidR="0006118C">
              <w:rPr>
                <w:noProof/>
                <w:webHidden/>
              </w:rPr>
              <w:t>5</w:t>
            </w:r>
            <w:r>
              <w:rPr>
                <w:noProof/>
                <w:webHidden/>
              </w:rPr>
              <w:fldChar w:fldCharType="end"/>
            </w:r>
          </w:hyperlink>
        </w:p>
        <w:p w:rsidR="00D74DAD" w:rsidRDefault="00D74DAD">
          <w:pPr>
            <w:pStyle w:val="TOC1"/>
            <w:tabs>
              <w:tab w:val="right" w:leader="dot" w:pos="9350"/>
            </w:tabs>
            <w:rPr>
              <w:rFonts w:eastAsiaTheme="minorEastAsia"/>
              <w:noProof/>
            </w:rPr>
          </w:pPr>
          <w:hyperlink w:anchor="_Toc194310112" w:history="1">
            <w:r w:rsidRPr="009E46E3">
              <w:rPr>
                <w:rStyle w:val="Hyperlink"/>
                <w:noProof/>
              </w:rPr>
              <w:t>Predefined Buttons, ComboBox and Erase inside the TextBox.</w:t>
            </w:r>
            <w:r>
              <w:rPr>
                <w:noProof/>
                <w:webHidden/>
              </w:rPr>
              <w:tab/>
            </w:r>
            <w:r>
              <w:rPr>
                <w:noProof/>
                <w:webHidden/>
              </w:rPr>
              <w:fldChar w:fldCharType="begin"/>
            </w:r>
            <w:r>
              <w:rPr>
                <w:noProof/>
                <w:webHidden/>
              </w:rPr>
              <w:instrText xml:space="preserve"> PAGEREF _Toc194310112 \h </w:instrText>
            </w:r>
            <w:r>
              <w:rPr>
                <w:noProof/>
                <w:webHidden/>
              </w:rPr>
            </w:r>
            <w:r>
              <w:rPr>
                <w:noProof/>
                <w:webHidden/>
              </w:rPr>
              <w:fldChar w:fldCharType="separate"/>
            </w:r>
            <w:r w:rsidR="0006118C">
              <w:rPr>
                <w:noProof/>
                <w:webHidden/>
              </w:rPr>
              <w:t>7</w:t>
            </w:r>
            <w:r>
              <w:rPr>
                <w:noProof/>
                <w:webHidden/>
              </w:rPr>
              <w:fldChar w:fldCharType="end"/>
            </w:r>
          </w:hyperlink>
        </w:p>
        <w:p w:rsidR="00D74DAD" w:rsidRDefault="00D74DAD">
          <w:pPr>
            <w:pStyle w:val="TOC1"/>
            <w:tabs>
              <w:tab w:val="right" w:leader="dot" w:pos="9350"/>
            </w:tabs>
            <w:rPr>
              <w:rFonts w:eastAsiaTheme="minorEastAsia"/>
              <w:noProof/>
            </w:rPr>
          </w:pPr>
          <w:hyperlink w:anchor="_Toc194310113" w:history="1">
            <w:r w:rsidRPr="009E46E3">
              <w:rPr>
                <w:rStyle w:val="Hyperlink"/>
                <w:noProof/>
              </w:rPr>
              <w:t>Having a Silverlight Headache!!</w:t>
            </w:r>
            <w:r>
              <w:rPr>
                <w:noProof/>
                <w:webHidden/>
              </w:rPr>
              <w:tab/>
            </w:r>
            <w:r>
              <w:rPr>
                <w:noProof/>
                <w:webHidden/>
              </w:rPr>
              <w:fldChar w:fldCharType="begin"/>
            </w:r>
            <w:r>
              <w:rPr>
                <w:noProof/>
                <w:webHidden/>
              </w:rPr>
              <w:instrText xml:space="preserve"> PAGEREF _Toc194310113 \h </w:instrText>
            </w:r>
            <w:r>
              <w:rPr>
                <w:noProof/>
                <w:webHidden/>
              </w:rPr>
            </w:r>
            <w:r>
              <w:rPr>
                <w:noProof/>
                <w:webHidden/>
              </w:rPr>
              <w:fldChar w:fldCharType="separate"/>
            </w:r>
            <w:r w:rsidR="0006118C">
              <w:rPr>
                <w:noProof/>
                <w:webHidden/>
              </w:rPr>
              <w:t>10</w:t>
            </w:r>
            <w:r>
              <w:rPr>
                <w:noProof/>
                <w:webHidden/>
              </w:rPr>
              <w:fldChar w:fldCharType="end"/>
            </w:r>
          </w:hyperlink>
        </w:p>
        <w:p w:rsidR="00D74DAD" w:rsidRDefault="00D74DAD">
          <w:pPr>
            <w:pStyle w:val="TOC1"/>
            <w:tabs>
              <w:tab w:val="right" w:leader="dot" w:pos="9350"/>
            </w:tabs>
            <w:rPr>
              <w:rFonts w:eastAsiaTheme="minorEastAsia"/>
              <w:noProof/>
            </w:rPr>
          </w:pPr>
          <w:hyperlink w:anchor="_Toc194310114" w:history="1">
            <w:r w:rsidRPr="009E46E3">
              <w:rPr>
                <w:rStyle w:val="Hyperlink"/>
                <w:noProof/>
              </w:rPr>
              <w:t>Formatting behavior of STextBox.</w:t>
            </w:r>
            <w:r>
              <w:rPr>
                <w:noProof/>
                <w:webHidden/>
              </w:rPr>
              <w:tab/>
            </w:r>
            <w:r>
              <w:rPr>
                <w:noProof/>
                <w:webHidden/>
              </w:rPr>
              <w:fldChar w:fldCharType="begin"/>
            </w:r>
            <w:r>
              <w:rPr>
                <w:noProof/>
                <w:webHidden/>
              </w:rPr>
              <w:instrText xml:space="preserve"> PAGEREF _Toc194310114 \h </w:instrText>
            </w:r>
            <w:r>
              <w:rPr>
                <w:noProof/>
                <w:webHidden/>
              </w:rPr>
            </w:r>
            <w:r>
              <w:rPr>
                <w:noProof/>
                <w:webHidden/>
              </w:rPr>
              <w:fldChar w:fldCharType="separate"/>
            </w:r>
            <w:r w:rsidR="0006118C">
              <w:rPr>
                <w:noProof/>
                <w:webHidden/>
              </w:rPr>
              <w:t>11</w:t>
            </w:r>
            <w:r>
              <w:rPr>
                <w:noProof/>
                <w:webHidden/>
              </w:rPr>
              <w:fldChar w:fldCharType="end"/>
            </w:r>
          </w:hyperlink>
        </w:p>
        <w:p w:rsidR="00D74DAD" w:rsidRDefault="00D74DAD">
          <w:pPr>
            <w:pStyle w:val="TOC1"/>
            <w:tabs>
              <w:tab w:val="right" w:leader="dot" w:pos="9350"/>
            </w:tabs>
            <w:rPr>
              <w:rFonts w:eastAsiaTheme="minorEastAsia"/>
              <w:noProof/>
            </w:rPr>
          </w:pPr>
          <w:hyperlink w:anchor="_Toc194310115" w:history="1">
            <w:r w:rsidRPr="009E46E3">
              <w:rPr>
                <w:rStyle w:val="Hyperlink"/>
                <w:noProof/>
              </w:rPr>
              <w:t>Masked behavior of STextBox.</w:t>
            </w:r>
            <w:r>
              <w:rPr>
                <w:noProof/>
                <w:webHidden/>
              </w:rPr>
              <w:tab/>
            </w:r>
            <w:r>
              <w:rPr>
                <w:noProof/>
                <w:webHidden/>
              </w:rPr>
              <w:fldChar w:fldCharType="begin"/>
            </w:r>
            <w:r>
              <w:rPr>
                <w:noProof/>
                <w:webHidden/>
              </w:rPr>
              <w:instrText xml:space="preserve"> PAGEREF _Toc194310115 \h </w:instrText>
            </w:r>
            <w:r>
              <w:rPr>
                <w:noProof/>
                <w:webHidden/>
              </w:rPr>
            </w:r>
            <w:r>
              <w:rPr>
                <w:noProof/>
                <w:webHidden/>
              </w:rPr>
              <w:fldChar w:fldCharType="separate"/>
            </w:r>
            <w:r w:rsidR="0006118C">
              <w:rPr>
                <w:noProof/>
                <w:webHidden/>
              </w:rPr>
              <w:t>13</w:t>
            </w:r>
            <w:r>
              <w:rPr>
                <w:noProof/>
                <w:webHidden/>
              </w:rPr>
              <w:fldChar w:fldCharType="end"/>
            </w:r>
          </w:hyperlink>
        </w:p>
        <w:p w:rsidR="00D74DAD" w:rsidRDefault="00D74DAD">
          <w:pPr>
            <w:pStyle w:val="TOC1"/>
            <w:tabs>
              <w:tab w:val="right" w:leader="dot" w:pos="9350"/>
            </w:tabs>
            <w:rPr>
              <w:rFonts w:eastAsiaTheme="minorEastAsia"/>
              <w:noProof/>
            </w:rPr>
          </w:pPr>
          <w:hyperlink w:anchor="_Toc194310116" w:history="1">
            <w:r w:rsidRPr="009E46E3">
              <w:rPr>
                <w:rStyle w:val="Hyperlink"/>
                <w:noProof/>
              </w:rPr>
              <w:t>Using a Mask or Format Library ( and international features)</w:t>
            </w:r>
            <w:r>
              <w:rPr>
                <w:noProof/>
                <w:webHidden/>
              </w:rPr>
              <w:tab/>
            </w:r>
            <w:r>
              <w:rPr>
                <w:noProof/>
                <w:webHidden/>
              </w:rPr>
              <w:fldChar w:fldCharType="begin"/>
            </w:r>
            <w:r>
              <w:rPr>
                <w:noProof/>
                <w:webHidden/>
              </w:rPr>
              <w:instrText xml:space="preserve"> PAGEREF _Toc194310116 \h </w:instrText>
            </w:r>
            <w:r>
              <w:rPr>
                <w:noProof/>
                <w:webHidden/>
              </w:rPr>
            </w:r>
            <w:r>
              <w:rPr>
                <w:noProof/>
                <w:webHidden/>
              </w:rPr>
              <w:fldChar w:fldCharType="separate"/>
            </w:r>
            <w:r w:rsidR="0006118C">
              <w:rPr>
                <w:noProof/>
                <w:webHidden/>
              </w:rPr>
              <w:t>14</w:t>
            </w:r>
            <w:r>
              <w:rPr>
                <w:noProof/>
                <w:webHidden/>
              </w:rPr>
              <w:fldChar w:fldCharType="end"/>
            </w:r>
          </w:hyperlink>
        </w:p>
        <w:p w:rsidR="00D74DAD" w:rsidRDefault="00D74DAD">
          <w:pPr>
            <w:pStyle w:val="TOC1"/>
            <w:tabs>
              <w:tab w:val="right" w:leader="dot" w:pos="9350"/>
            </w:tabs>
            <w:rPr>
              <w:rFonts w:eastAsiaTheme="minorEastAsia"/>
              <w:noProof/>
            </w:rPr>
          </w:pPr>
          <w:hyperlink w:anchor="_Toc194310117" w:history="1">
            <w:r w:rsidRPr="009E46E3">
              <w:rPr>
                <w:rStyle w:val="Hyperlink"/>
                <w:noProof/>
              </w:rPr>
              <w:t>Validation of data and Error Handling.</w:t>
            </w:r>
            <w:r>
              <w:rPr>
                <w:noProof/>
                <w:webHidden/>
              </w:rPr>
              <w:tab/>
            </w:r>
            <w:r>
              <w:rPr>
                <w:noProof/>
                <w:webHidden/>
              </w:rPr>
              <w:fldChar w:fldCharType="begin"/>
            </w:r>
            <w:r>
              <w:rPr>
                <w:noProof/>
                <w:webHidden/>
              </w:rPr>
              <w:instrText xml:space="preserve"> PAGEREF _Toc194310117 \h </w:instrText>
            </w:r>
            <w:r>
              <w:rPr>
                <w:noProof/>
                <w:webHidden/>
              </w:rPr>
            </w:r>
            <w:r>
              <w:rPr>
                <w:noProof/>
                <w:webHidden/>
              </w:rPr>
              <w:fldChar w:fldCharType="separate"/>
            </w:r>
            <w:r w:rsidR="0006118C">
              <w:rPr>
                <w:noProof/>
                <w:webHidden/>
              </w:rPr>
              <w:t>15</w:t>
            </w:r>
            <w:r>
              <w:rPr>
                <w:noProof/>
                <w:webHidden/>
              </w:rPr>
              <w:fldChar w:fldCharType="end"/>
            </w:r>
          </w:hyperlink>
        </w:p>
        <w:p w:rsidR="00C67F23" w:rsidRDefault="001C3C53">
          <w:r>
            <w:fldChar w:fldCharType="end"/>
          </w:r>
        </w:p>
      </w:sdtContent>
    </w:sdt>
    <w:p w:rsidR="00AC252C" w:rsidRPr="00AC252C" w:rsidRDefault="00AC252C" w:rsidP="00AC252C"/>
    <w:p w:rsidR="00AC252C" w:rsidRPr="00AD747A" w:rsidRDefault="00AC252C" w:rsidP="00C67F23">
      <w:pPr>
        <w:pStyle w:val="Heading1"/>
      </w:pPr>
      <w:r>
        <w:br w:type="column"/>
      </w:r>
      <w:bookmarkStart w:id="1" w:name="_Toc194310110"/>
      <w:r>
        <w:lastRenderedPageBreak/>
        <w:t>Introduction</w:t>
      </w:r>
      <w:bookmarkEnd w:id="1"/>
    </w:p>
    <w:p w:rsidR="004D0BDE" w:rsidRDefault="0088691C" w:rsidP="004D0BDE">
      <w:r>
        <w:t>Many</w:t>
      </w:r>
      <w:r w:rsidR="004D0BDE">
        <w:t xml:space="preserve"> controls were included with the recent release of Silverlight </w:t>
      </w:r>
      <w:proofErr w:type="gramStart"/>
      <w:r w:rsidR="004D0BDE">
        <w:t>2b1,</w:t>
      </w:r>
      <w:proofErr w:type="gramEnd"/>
      <w:r w:rsidR="004D0BDE">
        <w:t xml:space="preserve"> however a few controls were noticeably missing. </w:t>
      </w:r>
      <w:r w:rsidR="000678B1">
        <w:t>For instance t</w:t>
      </w:r>
      <w:r>
        <w:t>here is</w:t>
      </w:r>
      <w:r w:rsidR="004D0BDE">
        <w:t xml:space="preserve"> no </w:t>
      </w:r>
      <w:proofErr w:type="spellStart"/>
      <w:r w:rsidR="004D0BDE">
        <w:t>ComboBox</w:t>
      </w:r>
      <w:proofErr w:type="spellEnd"/>
      <w:r w:rsidR="004D0BDE">
        <w:t>, no Masked TextBox</w:t>
      </w:r>
      <w:r>
        <w:t xml:space="preserve"> and no </w:t>
      </w:r>
      <w:proofErr w:type="spellStart"/>
      <w:r>
        <w:t>TabControl</w:t>
      </w:r>
      <w:proofErr w:type="spellEnd"/>
      <w:r w:rsidR="004D0BDE">
        <w:t>.</w:t>
      </w:r>
      <w:r w:rsidR="00D86083">
        <w:t xml:space="preserve"> </w:t>
      </w:r>
    </w:p>
    <w:p w:rsidR="00A143F7" w:rsidRDefault="00A143F7" w:rsidP="004D0BDE">
      <w:r>
        <w:t>Since it will be very hard to develop a business application, without such controls, we need to come up with some custom controls.</w:t>
      </w:r>
    </w:p>
    <w:p w:rsidR="00197B44" w:rsidRDefault="00197B44" w:rsidP="004D0BDE">
      <w:r>
        <w:t>The control presented here (</w:t>
      </w:r>
      <w:proofErr w:type="spellStart"/>
      <w:r>
        <w:t>STextBox</w:t>
      </w:r>
      <w:proofErr w:type="spellEnd"/>
      <w:r>
        <w:t xml:space="preserve">) </w:t>
      </w:r>
      <w:r w:rsidR="00A143F7">
        <w:t>helps out</w:t>
      </w:r>
      <w:r w:rsidR="00C32FB4">
        <w:t>:</w:t>
      </w:r>
    </w:p>
    <w:p w:rsidR="00C32FB4" w:rsidRDefault="00C32FB4" w:rsidP="00C32FB4">
      <w:pPr>
        <w:jc w:val="center"/>
      </w:pPr>
      <w:r>
        <w:rPr>
          <w:noProof/>
        </w:rPr>
        <w:drawing>
          <wp:inline distT="0" distB="0" distL="0" distR="0">
            <wp:extent cx="1722120" cy="2727960"/>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srcRect/>
                    <a:stretch>
                      <a:fillRect/>
                    </a:stretch>
                  </pic:blipFill>
                  <pic:spPr bwMode="auto">
                    <a:xfrm>
                      <a:off x="0" y="0"/>
                      <a:ext cx="1722120" cy="2727960"/>
                    </a:xfrm>
                    <a:prstGeom prst="rect">
                      <a:avLst/>
                    </a:prstGeom>
                    <a:noFill/>
                    <a:ln w="9525">
                      <a:noFill/>
                      <a:miter lim="800000"/>
                      <a:headEnd/>
                      <a:tailEnd/>
                    </a:ln>
                  </pic:spPr>
                </pic:pic>
              </a:graphicData>
            </a:graphic>
          </wp:inline>
        </w:drawing>
      </w:r>
    </w:p>
    <w:p w:rsidR="00140D11" w:rsidRDefault="00140D11" w:rsidP="00C32FB4">
      <w:pPr>
        <w:jc w:val="center"/>
      </w:pPr>
      <w:r>
        <w:t>Figure 1</w:t>
      </w:r>
    </w:p>
    <w:p w:rsidR="00D86083" w:rsidRDefault="004C4105" w:rsidP="004D0BDE">
      <w:r>
        <w:t>By making the code public I hope others can help to further improve the concept. When such improvements become available I’ll post them. I also have a working Tab Control,</w:t>
      </w:r>
      <w:r w:rsidR="00A143F7">
        <w:t xml:space="preserve"> </w:t>
      </w:r>
      <w:r>
        <w:t>once it is more “mature” I might post that as well.</w:t>
      </w:r>
    </w:p>
    <w:p w:rsidR="00C32FB4" w:rsidRDefault="008838AC" w:rsidP="004D0BDE">
      <w:r>
        <w:t xml:space="preserve">Selectively I’ll explain some of the features, </w:t>
      </w:r>
      <w:r w:rsidR="00A143F7">
        <w:t>“</w:t>
      </w:r>
      <w:r>
        <w:t>work</w:t>
      </w:r>
      <w:r w:rsidR="00A143F7">
        <w:t xml:space="preserve"> a round’s”</w:t>
      </w:r>
      <w:r>
        <w:t xml:space="preserve"> and problems</w:t>
      </w:r>
      <w:r w:rsidR="00A143F7">
        <w:t xml:space="preserve"> </w:t>
      </w:r>
      <w:r>
        <w:t>I encountered while creating this control (please review the source code and code samples for complete information).</w:t>
      </w:r>
    </w:p>
    <w:p w:rsidR="00C32FB4" w:rsidRDefault="008838AC" w:rsidP="004D0BDE">
      <w:r w:rsidRPr="00966A70">
        <w:t xml:space="preserve">Where possible I’ll refer to </w:t>
      </w:r>
      <w:r w:rsidR="00966A70">
        <w:t>links</w:t>
      </w:r>
      <w:r w:rsidRPr="00966A70">
        <w:t xml:space="preserve"> that helped me out and/or other people who came up with suggestions or sample code.</w:t>
      </w:r>
      <w:r>
        <w:t xml:space="preserve">  Some of the code </w:t>
      </w:r>
      <w:r w:rsidR="00966A70">
        <w:t>is</w:t>
      </w:r>
      <w:r>
        <w:t xml:space="preserve"> from the Microsoft source code, pls. note their license requirement</w:t>
      </w:r>
      <w:r w:rsidR="00C74D69">
        <w:t xml:space="preserve"> (it is in the files to which it applies)</w:t>
      </w:r>
      <w:r>
        <w:t>:</w:t>
      </w:r>
    </w:p>
    <w:p w:rsidR="008838AC" w:rsidRPr="008838AC" w:rsidRDefault="008838AC" w:rsidP="008838AC">
      <w:pPr>
        <w:autoSpaceDE w:val="0"/>
        <w:autoSpaceDN w:val="0"/>
        <w:adjustRightInd w:val="0"/>
        <w:spacing w:after="0" w:line="240" w:lineRule="auto"/>
        <w:rPr>
          <w:rFonts w:ascii="Courier New" w:hAnsi="Courier New" w:cs="Courier New"/>
          <w:noProof/>
          <w:color w:val="008000"/>
          <w:sz w:val="16"/>
          <w:szCs w:val="16"/>
        </w:rPr>
      </w:pPr>
      <w:r w:rsidRPr="008838AC">
        <w:rPr>
          <w:rFonts w:ascii="Courier New" w:hAnsi="Courier New" w:cs="Courier New"/>
          <w:noProof/>
          <w:color w:val="008000"/>
          <w:sz w:val="16"/>
          <w:szCs w:val="16"/>
        </w:rPr>
        <w:t xml:space="preserve">// Copyright © Microsoft Corporation. </w:t>
      </w:r>
    </w:p>
    <w:p w:rsidR="008838AC" w:rsidRPr="008838AC" w:rsidRDefault="008838AC" w:rsidP="008838AC">
      <w:pPr>
        <w:autoSpaceDE w:val="0"/>
        <w:autoSpaceDN w:val="0"/>
        <w:adjustRightInd w:val="0"/>
        <w:spacing w:after="0" w:line="240" w:lineRule="auto"/>
        <w:rPr>
          <w:rFonts w:ascii="Courier New" w:hAnsi="Courier New" w:cs="Courier New"/>
          <w:noProof/>
          <w:color w:val="008000"/>
          <w:sz w:val="16"/>
          <w:szCs w:val="16"/>
        </w:rPr>
      </w:pPr>
      <w:r>
        <w:rPr>
          <w:rFonts w:ascii="Courier New" w:hAnsi="Courier New" w:cs="Courier New"/>
          <w:noProof/>
          <w:color w:val="008000"/>
          <w:sz w:val="16"/>
          <w:szCs w:val="16"/>
        </w:rPr>
        <w:t>/</w:t>
      </w:r>
      <w:r w:rsidRPr="008838AC">
        <w:rPr>
          <w:rFonts w:ascii="Courier New" w:hAnsi="Courier New" w:cs="Courier New"/>
          <w:noProof/>
          <w:color w:val="008000"/>
          <w:sz w:val="16"/>
          <w:szCs w:val="16"/>
        </w:rPr>
        <w:t>/ This source is subject to the Microsoft Source License for Silverlight Controls (March 2008 Release).</w:t>
      </w:r>
    </w:p>
    <w:p w:rsidR="008838AC" w:rsidRPr="00966A70" w:rsidRDefault="008838AC" w:rsidP="00966A70">
      <w:pPr>
        <w:autoSpaceDE w:val="0"/>
        <w:autoSpaceDN w:val="0"/>
        <w:adjustRightInd w:val="0"/>
        <w:spacing w:after="0" w:line="240" w:lineRule="auto"/>
        <w:rPr>
          <w:rFonts w:ascii="Courier New" w:hAnsi="Courier New" w:cs="Courier New"/>
          <w:noProof/>
          <w:color w:val="008000"/>
          <w:sz w:val="16"/>
          <w:szCs w:val="16"/>
        </w:rPr>
      </w:pPr>
      <w:r w:rsidRPr="008838AC">
        <w:rPr>
          <w:rFonts w:ascii="Courier New" w:hAnsi="Courier New" w:cs="Courier New"/>
          <w:noProof/>
          <w:color w:val="008000"/>
          <w:sz w:val="16"/>
          <w:szCs w:val="16"/>
        </w:rPr>
        <w:t>// Please see http://go.microsoft.com/fwlink/?LinkID=111693 for details.</w:t>
      </w:r>
    </w:p>
    <w:p w:rsidR="00966A70" w:rsidRDefault="00966A70" w:rsidP="004D0BDE"/>
    <w:p w:rsidR="00A143F7" w:rsidRDefault="00966A70" w:rsidP="004D0BDE">
      <w:r>
        <w:t>On my personal code I have no license requirement, pls. use as you see fit</w:t>
      </w:r>
      <w:r w:rsidR="00A143F7">
        <w:t>!</w:t>
      </w:r>
      <w:r w:rsidR="00A143F7">
        <w:br/>
        <w:t xml:space="preserve"> I’ll take credits but accept no responsibility </w:t>
      </w:r>
      <w:r w:rsidR="00F7779D">
        <w:t xml:space="preserve">for failures </w:t>
      </w:r>
      <w:r w:rsidR="00A143F7">
        <w:t>(what’s new</w:t>
      </w:r>
      <w:r w:rsidR="008011BC">
        <w:t>,</w:t>
      </w:r>
      <w:r w:rsidR="00A143F7">
        <w:t xml:space="preserve"> right</w:t>
      </w:r>
      <w:r w:rsidR="00A143F7">
        <w:sym w:font="Wingdings" w:char="F04A"/>
      </w:r>
      <w:r w:rsidR="00A143F7">
        <w:t>).</w:t>
      </w:r>
    </w:p>
    <w:p w:rsidR="00197B44" w:rsidRDefault="00197B44" w:rsidP="004D0BDE">
      <w:r>
        <w:lastRenderedPageBreak/>
        <w:t xml:space="preserve">Just as an example, for the longest time I have searched for a way to have the </w:t>
      </w:r>
      <w:r w:rsidRPr="00966A70">
        <w:rPr>
          <w:b/>
        </w:rPr>
        <w:t xml:space="preserve">client </w:t>
      </w:r>
      <w:r>
        <w:t xml:space="preserve">display a byte array as an Image (using WCF we receive an Image as a </w:t>
      </w:r>
      <w:proofErr w:type="gramStart"/>
      <w:r>
        <w:t>byte[</w:t>
      </w:r>
      <w:proofErr w:type="gramEnd"/>
      <w:r>
        <w:t xml:space="preserve">] from the SQL database). That seems a simple task, and while Image URL’s work just fine displaying a JPG from a </w:t>
      </w:r>
      <w:proofErr w:type="gramStart"/>
      <w:r>
        <w:t>byte[</w:t>
      </w:r>
      <w:proofErr w:type="gramEnd"/>
      <w:r>
        <w:t>] is next to impossible</w:t>
      </w:r>
      <w:r w:rsidR="000678B1">
        <w:t xml:space="preserve"> in ASP.Net (we used an Http Handler –</w:t>
      </w:r>
      <w:proofErr w:type="spellStart"/>
      <w:r w:rsidR="000678B1">
        <w:t>ashx</w:t>
      </w:r>
      <w:proofErr w:type="spellEnd"/>
      <w:r w:rsidR="000678B1">
        <w:t>-, but I just never appreciated the extra trip to the server).</w:t>
      </w:r>
    </w:p>
    <w:p w:rsidR="00197B44" w:rsidRDefault="00197B44" w:rsidP="004D0BDE">
      <w:r>
        <w:t xml:space="preserve">A few days ago I figured out how it is done in Silverlight 2.0 (I simply bind </w:t>
      </w:r>
      <w:proofErr w:type="spellStart"/>
      <w:r w:rsidR="00966A70">
        <w:t>ImageSource</w:t>
      </w:r>
      <w:proofErr w:type="spellEnd"/>
      <w:r w:rsidR="00966A70">
        <w:t xml:space="preserve"> </w:t>
      </w:r>
      <w:r>
        <w:t>to a slightly customized property):</w:t>
      </w:r>
    </w:p>
    <w:p w:rsidR="00197B44" w:rsidRDefault="00197B44" w:rsidP="00197B4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2B91AF"/>
          <w:sz w:val="20"/>
          <w:szCs w:val="20"/>
        </w:rPr>
        <w:t>ImageSource</w:t>
      </w:r>
      <w:r>
        <w:rPr>
          <w:rFonts w:ascii="Courier New" w:hAnsi="Courier New" w:cs="Courier New"/>
          <w:noProof/>
          <w:sz w:val="20"/>
          <w:szCs w:val="20"/>
        </w:rPr>
        <w:t xml:space="preserve"> ThumbImage</w:t>
      </w:r>
    </w:p>
    <w:p w:rsidR="00197B44" w:rsidRDefault="00197B44" w:rsidP="00197B4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197B44" w:rsidRDefault="00197B44" w:rsidP="00197B44">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get</w:t>
      </w:r>
    </w:p>
    <w:p w:rsidR="00197B44" w:rsidRDefault="00197B44" w:rsidP="00197B4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197B44" w:rsidRDefault="00197B44" w:rsidP="00197B4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(Thumb == </w:t>
      </w:r>
      <w:r>
        <w:rPr>
          <w:rFonts w:ascii="Courier New" w:hAnsi="Courier New" w:cs="Courier New"/>
          <w:noProof/>
          <w:color w:val="0000FF"/>
          <w:sz w:val="20"/>
          <w:szCs w:val="20"/>
        </w:rPr>
        <w:t>null</w:t>
      </w:r>
      <w:r>
        <w:rPr>
          <w:rFonts w:ascii="Courier New" w:hAnsi="Courier New" w:cs="Courier New"/>
          <w:noProof/>
          <w:sz w:val="20"/>
          <w:szCs w:val="20"/>
        </w:rPr>
        <w:t>)</w:t>
      </w:r>
    </w:p>
    <w:p w:rsidR="00197B44" w:rsidRDefault="00197B44" w:rsidP="00197B4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0000FF"/>
          <w:sz w:val="20"/>
          <w:szCs w:val="20"/>
        </w:rPr>
        <w:t>null</w:t>
      </w:r>
      <w:r>
        <w:rPr>
          <w:rFonts w:ascii="Courier New" w:hAnsi="Courier New" w:cs="Courier New"/>
          <w:noProof/>
          <w:sz w:val="20"/>
          <w:szCs w:val="20"/>
        </w:rPr>
        <w:t>;</w:t>
      </w:r>
    </w:p>
    <w:p w:rsidR="00197B44" w:rsidRDefault="00197B44" w:rsidP="00197B4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(Thumb.Bytes.IsEmpty())</w:t>
      </w:r>
    </w:p>
    <w:p w:rsidR="00197B44" w:rsidRDefault="00197B44" w:rsidP="00197B4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0000FF"/>
          <w:sz w:val="20"/>
          <w:szCs w:val="20"/>
        </w:rPr>
        <w:t>null</w:t>
      </w:r>
      <w:r>
        <w:rPr>
          <w:rFonts w:ascii="Courier New" w:hAnsi="Courier New" w:cs="Courier New"/>
          <w:noProof/>
          <w:sz w:val="20"/>
          <w:szCs w:val="20"/>
        </w:rPr>
        <w:t>;</w:t>
      </w:r>
    </w:p>
    <w:p w:rsidR="00197B44" w:rsidRDefault="00197B44" w:rsidP="00197B44">
      <w:pPr>
        <w:autoSpaceDE w:val="0"/>
        <w:autoSpaceDN w:val="0"/>
        <w:adjustRightInd w:val="0"/>
        <w:spacing w:after="0" w:line="240" w:lineRule="auto"/>
        <w:rPr>
          <w:rFonts w:ascii="Courier New" w:hAnsi="Courier New" w:cs="Courier New"/>
          <w:noProof/>
          <w:sz w:val="20"/>
          <w:szCs w:val="20"/>
        </w:rPr>
      </w:pPr>
    </w:p>
    <w:p w:rsidR="00197B44" w:rsidRDefault="00197B44" w:rsidP="00197B4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BitmapImage</w:t>
      </w:r>
      <w:r>
        <w:rPr>
          <w:rFonts w:ascii="Courier New" w:hAnsi="Courier New" w:cs="Courier New"/>
          <w:noProof/>
          <w:sz w:val="20"/>
          <w:szCs w:val="20"/>
        </w:rPr>
        <w:t xml:space="preserve"> bitmap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BitmapImage</w:t>
      </w:r>
      <w:r>
        <w:rPr>
          <w:rFonts w:ascii="Courier New" w:hAnsi="Courier New" w:cs="Courier New"/>
          <w:noProof/>
          <w:sz w:val="20"/>
          <w:szCs w:val="20"/>
        </w:rPr>
        <w:t>();</w:t>
      </w:r>
    </w:p>
    <w:p w:rsidR="00197B44" w:rsidRDefault="00197B44" w:rsidP="00197B4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bitmap.SetSource(</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MemoryStream</w:t>
      </w:r>
      <w:r>
        <w:rPr>
          <w:rFonts w:ascii="Courier New" w:hAnsi="Courier New" w:cs="Courier New"/>
          <w:noProof/>
          <w:sz w:val="20"/>
          <w:szCs w:val="20"/>
        </w:rPr>
        <w:t>(Thumb.Bytes));</w:t>
      </w:r>
    </w:p>
    <w:p w:rsidR="00197B44" w:rsidRDefault="00197B44" w:rsidP="00197B4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bitmap;</w:t>
      </w:r>
    </w:p>
    <w:p w:rsidR="00197B44" w:rsidRDefault="00197B44" w:rsidP="00197B4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197B44" w:rsidRDefault="00197B44" w:rsidP="00197B4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197B44" w:rsidRDefault="00197B44" w:rsidP="004D0BDE"/>
    <w:p w:rsidR="000678B1" w:rsidRDefault="000678B1" w:rsidP="004D0BDE">
      <w:r>
        <w:t>I frequently use extension methods (like .</w:t>
      </w:r>
      <w:proofErr w:type="spellStart"/>
      <w:proofErr w:type="gramStart"/>
      <w:r>
        <w:t>IsEmpty</w:t>
      </w:r>
      <w:proofErr w:type="spellEnd"/>
      <w:r>
        <w:t>(</w:t>
      </w:r>
      <w:proofErr w:type="gramEnd"/>
      <w:r>
        <w:t xml:space="preserve">) above), when you download the source code you’ll find them in the file </w:t>
      </w:r>
      <w:proofErr w:type="spellStart"/>
      <w:r>
        <w:t>SLHelpers.cs</w:t>
      </w:r>
      <w:proofErr w:type="spellEnd"/>
      <w:r>
        <w:t>. After all why type</w:t>
      </w:r>
      <w:r w:rsidR="00C32FB4">
        <w:t xml:space="preserve"> </w:t>
      </w:r>
      <w:proofErr w:type="spellStart"/>
      <w:r w:rsidR="00C32FB4">
        <w:t>me.Visibility</w:t>
      </w:r>
      <w:proofErr w:type="spellEnd"/>
      <w:r w:rsidR="00C32FB4">
        <w:t xml:space="preserve"> = </w:t>
      </w:r>
      <w:proofErr w:type="spellStart"/>
      <w:r w:rsidR="00C32FB4">
        <w:t>Visibility.Visible</w:t>
      </w:r>
      <w:proofErr w:type="spellEnd"/>
      <w:r>
        <w:t xml:space="preserve"> when instead I can type </w:t>
      </w:r>
      <w:proofErr w:type="spellStart"/>
      <w:proofErr w:type="gramStart"/>
      <w:r>
        <w:t>me.Show</w:t>
      </w:r>
      <w:proofErr w:type="spellEnd"/>
      <w:r>
        <w:t>(</w:t>
      </w:r>
      <w:proofErr w:type="gramEnd"/>
      <w:r>
        <w:t>).</w:t>
      </w:r>
      <w:r w:rsidR="00966A70">
        <w:t xml:space="preserve"> </w:t>
      </w:r>
    </w:p>
    <w:p w:rsidR="0088691C" w:rsidRDefault="0088691C" w:rsidP="004D0BDE">
      <w:r>
        <w:t xml:space="preserve">Silverlight makes it easier to develop you own controls, so I spent a few days filling the gap in my </w:t>
      </w:r>
      <w:r w:rsidR="00D86083">
        <w:t>“</w:t>
      </w:r>
      <w:r>
        <w:t>control library</w:t>
      </w:r>
      <w:r w:rsidR="00D86083">
        <w:t>”</w:t>
      </w:r>
      <w:r>
        <w:t>. Microsoft was nice enough to release a “mix08” source control library so we can peek at the way the</w:t>
      </w:r>
      <w:r w:rsidR="00D86083">
        <w:t>y</w:t>
      </w:r>
      <w:r>
        <w:t xml:space="preserve"> created m</w:t>
      </w:r>
      <w:r w:rsidR="00D86083">
        <w:t>any</w:t>
      </w:r>
      <w:r>
        <w:t xml:space="preserve"> of the standard controls (TextBox and other basic elements are not included).</w:t>
      </w:r>
    </w:p>
    <w:p w:rsidR="004D0BDE" w:rsidRDefault="008838AC" w:rsidP="004D0BDE">
      <w:r>
        <w:t xml:space="preserve">The first thing I noticed was that Microsoft </w:t>
      </w:r>
      <w:r w:rsidR="00966A70">
        <w:t xml:space="preserve">includes a Watermarked TextBox that actually does more than just provide a Watermark. It allows you to disable a TextBox (see top) and it has a </w:t>
      </w:r>
      <w:proofErr w:type="spellStart"/>
      <w:r w:rsidR="00966A70">
        <w:t>FocusVisual</w:t>
      </w:r>
      <w:proofErr w:type="spellEnd"/>
      <w:r w:rsidR="009557AB">
        <w:t xml:space="preserve"> so you can better see which TextBox has focus:</w:t>
      </w:r>
      <w:r w:rsidR="0088691C">
        <w:t xml:space="preserve"> </w:t>
      </w:r>
    </w:p>
    <w:p w:rsidR="004D0BDE" w:rsidRDefault="00966A70" w:rsidP="00140D11">
      <w:pPr>
        <w:jc w:val="center"/>
      </w:pPr>
      <w:r>
        <w:rPr>
          <w:noProof/>
        </w:rPr>
        <w:drawing>
          <wp:inline distT="0" distB="0" distL="0" distR="0">
            <wp:extent cx="1645920" cy="693420"/>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srcRect/>
                    <a:stretch>
                      <a:fillRect/>
                    </a:stretch>
                  </pic:blipFill>
                  <pic:spPr bwMode="auto">
                    <a:xfrm>
                      <a:off x="0" y="0"/>
                      <a:ext cx="1645920" cy="693420"/>
                    </a:xfrm>
                    <a:prstGeom prst="rect">
                      <a:avLst/>
                    </a:prstGeom>
                    <a:noFill/>
                    <a:ln w="9525">
                      <a:noFill/>
                      <a:miter lim="800000"/>
                      <a:headEnd/>
                      <a:tailEnd/>
                    </a:ln>
                  </pic:spPr>
                </pic:pic>
              </a:graphicData>
            </a:graphic>
          </wp:inline>
        </w:drawing>
      </w:r>
    </w:p>
    <w:p w:rsidR="00140D11" w:rsidRDefault="00140D11" w:rsidP="00140D11">
      <w:pPr>
        <w:jc w:val="center"/>
      </w:pPr>
      <w:r>
        <w:t>Figure 2</w:t>
      </w:r>
    </w:p>
    <w:p w:rsidR="009557AB" w:rsidRDefault="009557AB" w:rsidP="004D0BDE">
      <w:r>
        <w:t xml:space="preserve">However strangely enough you cannot inherit your control from Watermarked TextBox for one major reason. The constructor calls a method </w:t>
      </w:r>
      <w:proofErr w:type="spellStart"/>
      <w:r>
        <w:t>SetStyle</w:t>
      </w:r>
      <w:proofErr w:type="spellEnd"/>
      <w:r>
        <w:t xml:space="preserve"> which loads the XAML code from the assembly and creates the control. SL2.0b1 does NOT allow you to load a Style more than once, so with a Style already loaded by the Watermarked TextBox constructor there is not much you can do.</w:t>
      </w:r>
    </w:p>
    <w:p w:rsidR="009557AB" w:rsidRDefault="009557AB" w:rsidP="004D0BDE">
      <w:r>
        <w:lastRenderedPageBreak/>
        <w:t xml:space="preserve">For this reason I have made a copy of this control (labeled </w:t>
      </w:r>
      <w:proofErr w:type="spellStart"/>
      <w:r>
        <w:t>SWatermarkedTextBox</w:t>
      </w:r>
      <w:proofErr w:type="spellEnd"/>
      <w:r>
        <w:t xml:space="preserve">) with one minor </w:t>
      </w:r>
      <w:r w:rsidR="00F7779D">
        <w:t xml:space="preserve">but crucial </w:t>
      </w:r>
      <w:r>
        <w:t>change in it:</w:t>
      </w:r>
    </w:p>
    <w:p w:rsidR="009557AB" w:rsidRDefault="009557AB" w:rsidP="00F7779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protected</w:t>
      </w:r>
      <w:r>
        <w:rPr>
          <w:rFonts w:ascii="Courier New" w:hAnsi="Courier New" w:cs="Courier New"/>
          <w:noProof/>
          <w:sz w:val="20"/>
          <w:szCs w:val="20"/>
        </w:rPr>
        <w:t xml:space="preserve"> </w:t>
      </w:r>
      <w:r>
        <w:rPr>
          <w:rFonts w:ascii="Courier New" w:hAnsi="Courier New" w:cs="Courier New"/>
          <w:noProof/>
          <w:color w:val="0000FF"/>
          <w:sz w:val="20"/>
          <w:szCs w:val="20"/>
        </w:rPr>
        <w:t>virtual</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SetStyle()</w:t>
      </w:r>
    </w:p>
    <w:p w:rsidR="009557AB" w:rsidRDefault="009557AB" w:rsidP="009557A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9557AB" w:rsidRDefault="009557AB" w:rsidP="009557AB">
      <w:r>
        <w:rPr>
          <w:rFonts w:ascii="Courier New" w:hAnsi="Courier New" w:cs="Courier New"/>
          <w:noProof/>
          <w:sz w:val="20"/>
          <w:szCs w:val="20"/>
        </w:rPr>
        <w:t>}</w:t>
      </w:r>
    </w:p>
    <w:p w:rsidR="009557AB" w:rsidRDefault="009557AB" w:rsidP="004D0BDE">
      <w:r>
        <w:t xml:space="preserve">Now we can override </w:t>
      </w:r>
      <w:proofErr w:type="spellStart"/>
      <w:r>
        <w:t>SetStyle</w:t>
      </w:r>
      <w:proofErr w:type="spellEnd"/>
      <w:r>
        <w:t>, and enjoy the features of En/Disable, Watermark and focus at “no extra cost”</w:t>
      </w:r>
      <w:r w:rsidR="00140D11">
        <w:t>:</w:t>
      </w:r>
    </w:p>
    <w:p w:rsidR="00140D11" w:rsidRDefault="00140D11" w:rsidP="00140D11">
      <w:pPr>
        <w:autoSpaceDE w:val="0"/>
        <w:autoSpaceDN w:val="0"/>
        <w:adjustRightInd w:val="0"/>
        <w:spacing w:after="0" w:line="240" w:lineRule="auto"/>
        <w:rPr>
          <w:rFonts w:ascii="Courier New" w:hAnsi="Courier New" w:cs="Courier New"/>
          <w:noProof/>
          <w:color w:val="2B91A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w:t>
      </w:r>
      <w:r>
        <w:rPr>
          <w:rFonts w:ascii="Courier New" w:hAnsi="Courier New" w:cs="Courier New"/>
          <w:noProof/>
          <w:color w:val="2B91AF"/>
          <w:sz w:val="20"/>
          <w:szCs w:val="20"/>
        </w:rPr>
        <w:t>STextBox</w:t>
      </w:r>
      <w:r>
        <w:rPr>
          <w:rFonts w:ascii="Courier New" w:hAnsi="Courier New" w:cs="Courier New"/>
          <w:noProof/>
          <w:sz w:val="20"/>
          <w:szCs w:val="20"/>
        </w:rPr>
        <w:t xml:space="preserve"> : </w:t>
      </w:r>
      <w:r>
        <w:rPr>
          <w:rFonts w:ascii="Courier New" w:hAnsi="Courier New" w:cs="Courier New"/>
          <w:noProof/>
          <w:color w:val="2B91AF"/>
          <w:sz w:val="20"/>
          <w:szCs w:val="20"/>
        </w:rPr>
        <w:t>SWatermarkedTextBox</w:t>
      </w:r>
    </w:p>
    <w:p w:rsidR="00140D11" w:rsidRDefault="00140D11" w:rsidP="00140D1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140D11" w:rsidRDefault="00140D11" w:rsidP="00140D1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140D11" w:rsidRDefault="00140D11" w:rsidP="004D0BDE"/>
    <w:p w:rsidR="00F7779D" w:rsidRDefault="00AD747A" w:rsidP="004D0BDE">
      <w:r>
        <w:t xml:space="preserve">It is also interesting to see that </w:t>
      </w:r>
      <w:proofErr w:type="spellStart"/>
      <w:r>
        <w:t>WatermarkedTextBox</w:t>
      </w:r>
      <w:proofErr w:type="spellEnd"/>
      <w:r>
        <w:t xml:space="preserve"> does NOT use </w:t>
      </w:r>
      <w:proofErr w:type="spellStart"/>
      <w:r>
        <w:t>generic.xaml</w:t>
      </w:r>
      <w:proofErr w:type="spellEnd"/>
      <w:r>
        <w:t xml:space="preserve">. Why would you want all your XAML code for controls to be in the same file </w:t>
      </w:r>
      <w:r w:rsidR="00F7779D">
        <w:t>anyway?</w:t>
      </w:r>
    </w:p>
    <w:p w:rsidR="009557AB" w:rsidRDefault="00F7779D" w:rsidP="004D0BDE">
      <w:r>
        <w:t xml:space="preserve">Included with the sample code </w:t>
      </w:r>
      <w:proofErr w:type="gramStart"/>
      <w:r>
        <w:t>is  a</w:t>
      </w:r>
      <w:proofErr w:type="gramEnd"/>
      <w:r w:rsidR="00140D11">
        <w:t xml:space="preserve"> simple </w:t>
      </w:r>
      <w:proofErr w:type="spellStart"/>
      <w:r w:rsidR="00140D11">
        <w:t>Page.XAML</w:t>
      </w:r>
      <w:proofErr w:type="spellEnd"/>
      <w:r w:rsidR="00140D11">
        <w:t xml:space="preserve"> (notice the g: reference for the </w:t>
      </w:r>
      <w:proofErr w:type="spellStart"/>
      <w:r w:rsidR="00140D11">
        <w:t>STextBox</w:t>
      </w:r>
      <w:proofErr w:type="spellEnd"/>
      <w:r w:rsidR="00140D11">
        <w:t xml:space="preserve"> library):</w:t>
      </w:r>
      <w:r w:rsidR="009557AB">
        <w:t xml:space="preserve"> </w:t>
      </w:r>
    </w:p>
    <w:p w:rsidR="009557AB" w:rsidRDefault="009557AB" w:rsidP="009557AB">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UserControl</w:t>
      </w:r>
      <w:r>
        <w:rPr>
          <w:rFonts w:ascii="Courier New" w:hAnsi="Courier New" w:cs="Courier New"/>
          <w:noProof/>
          <w:color w:val="FF0000"/>
          <w:sz w:val="20"/>
          <w:szCs w:val="20"/>
        </w:rPr>
        <w:t xml:space="preserve"> x</w:t>
      </w:r>
      <w:r>
        <w:rPr>
          <w:rFonts w:ascii="Courier New" w:hAnsi="Courier New" w:cs="Courier New"/>
          <w:noProof/>
          <w:color w:val="0000FF"/>
          <w:sz w:val="20"/>
          <w:szCs w:val="20"/>
        </w:rPr>
        <w:t>:</w:t>
      </w:r>
      <w:r>
        <w:rPr>
          <w:rFonts w:ascii="Courier New" w:hAnsi="Courier New" w:cs="Courier New"/>
          <w:noProof/>
          <w:color w:val="FF0000"/>
          <w:sz w:val="20"/>
          <w:szCs w:val="20"/>
        </w:rPr>
        <w:t>Class</w:t>
      </w:r>
      <w:r>
        <w:rPr>
          <w:rFonts w:ascii="Courier New" w:hAnsi="Courier New" w:cs="Courier New"/>
          <w:noProof/>
          <w:color w:val="0000FF"/>
          <w:sz w:val="20"/>
          <w:szCs w:val="20"/>
        </w:rPr>
        <w:t>="SilverlightTextBox.Page"</w:t>
      </w:r>
    </w:p>
    <w:p w:rsidR="009557AB" w:rsidRDefault="009557AB" w:rsidP="009557A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FF0000"/>
          <w:sz w:val="20"/>
          <w:szCs w:val="20"/>
        </w:rPr>
        <w:t xml:space="preserve"> xmlns</w:t>
      </w:r>
      <w:r>
        <w:rPr>
          <w:rFonts w:ascii="Courier New" w:hAnsi="Courier New" w:cs="Courier New"/>
          <w:noProof/>
          <w:color w:val="0000FF"/>
          <w:sz w:val="20"/>
          <w:szCs w:val="20"/>
        </w:rPr>
        <w:t>="http://schemas.microsoft.com/client/2007"</w:t>
      </w:r>
      <w:r>
        <w:rPr>
          <w:rFonts w:ascii="Courier New" w:hAnsi="Courier New" w:cs="Courier New"/>
          <w:noProof/>
          <w:sz w:val="20"/>
          <w:szCs w:val="20"/>
        </w:rPr>
        <w:t xml:space="preserve"> </w:t>
      </w:r>
    </w:p>
    <w:p w:rsidR="009557AB" w:rsidRDefault="009557AB" w:rsidP="009557A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FF0000"/>
          <w:sz w:val="20"/>
          <w:szCs w:val="20"/>
        </w:rPr>
        <w:t xml:space="preserve"> xmlns</w:t>
      </w:r>
      <w:r>
        <w:rPr>
          <w:rFonts w:ascii="Courier New" w:hAnsi="Courier New" w:cs="Courier New"/>
          <w:noProof/>
          <w:color w:val="0000FF"/>
          <w:sz w:val="20"/>
          <w:szCs w:val="20"/>
        </w:rPr>
        <w:t>:</w:t>
      </w:r>
      <w:r>
        <w:rPr>
          <w:rFonts w:ascii="Courier New" w:hAnsi="Courier New" w:cs="Courier New"/>
          <w:noProof/>
          <w:color w:val="FF0000"/>
          <w:sz w:val="20"/>
          <w:szCs w:val="20"/>
        </w:rPr>
        <w:t>x</w:t>
      </w:r>
      <w:r>
        <w:rPr>
          <w:rFonts w:ascii="Courier New" w:hAnsi="Courier New" w:cs="Courier New"/>
          <w:noProof/>
          <w:color w:val="0000FF"/>
          <w:sz w:val="20"/>
          <w:szCs w:val="20"/>
        </w:rPr>
        <w:t>="http://schemas.microsoft.com/winfx/2006/xaml"</w:t>
      </w:r>
      <w:r>
        <w:rPr>
          <w:rFonts w:ascii="Courier New" w:hAnsi="Courier New" w:cs="Courier New"/>
          <w:noProof/>
          <w:sz w:val="20"/>
          <w:szCs w:val="20"/>
        </w:rPr>
        <w:t xml:space="preserve"> </w:t>
      </w:r>
    </w:p>
    <w:p w:rsidR="009557AB" w:rsidRDefault="009557AB" w:rsidP="009557AB">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FF0000"/>
          <w:sz w:val="20"/>
          <w:szCs w:val="20"/>
        </w:rPr>
        <w:t xml:space="preserve"> xmlns</w:t>
      </w:r>
      <w:r>
        <w:rPr>
          <w:rFonts w:ascii="Courier New" w:hAnsi="Courier New" w:cs="Courier New"/>
          <w:noProof/>
          <w:color w:val="0000FF"/>
          <w:sz w:val="20"/>
          <w:szCs w:val="20"/>
        </w:rPr>
        <w:t>:</w:t>
      </w:r>
      <w:r>
        <w:rPr>
          <w:rFonts w:ascii="Courier New" w:hAnsi="Courier New" w:cs="Courier New"/>
          <w:noProof/>
          <w:color w:val="FF0000"/>
          <w:sz w:val="20"/>
          <w:szCs w:val="20"/>
        </w:rPr>
        <w:t>g</w:t>
      </w:r>
      <w:r>
        <w:rPr>
          <w:rFonts w:ascii="Courier New" w:hAnsi="Courier New" w:cs="Courier New"/>
          <w:noProof/>
          <w:color w:val="0000FF"/>
          <w:sz w:val="20"/>
          <w:szCs w:val="20"/>
        </w:rPr>
        <w:t>="clr-namespace:SQControls;assembly=SQControls"</w:t>
      </w:r>
    </w:p>
    <w:p w:rsidR="009557AB" w:rsidRDefault="009557AB" w:rsidP="009557AB">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FF0000"/>
          <w:sz w:val="20"/>
          <w:szCs w:val="20"/>
        </w:rPr>
        <w:t xml:space="preserve"> Width</w:t>
      </w:r>
      <w:r>
        <w:rPr>
          <w:rFonts w:ascii="Courier New" w:hAnsi="Courier New" w:cs="Courier New"/>
          <w:noProof/>
          <w:color w:val="0000FF"/>
          <w:sz w:val="20"/>
          <w:szCs w:val="20"/>
        </w:rPr>
        <w:t>="400"</w:t>
      </w:r>
      <w:r>
        <w:rPr>
          <w:rFonts w:ascii="Courier New" w:hAnsi="Courier New" w:cs="Courier New"/>
          <w:noProof/>
          <w:color w:val="FF0000"/>
          <w:sz w:val="20"/>
          <w:szCs w:val="20"/>
        </w:rPr>
        <w:t xml:space="preserve"> Height</w:t>
      </w:r>
      <w:r>
        <w:rPr>
          <w:rFonts w:ascii="Courier New" w:hAnsi="Courier New" w:cs="Courier New"/>
          <w:noProof/>
          <w:color w:val="0000FF"/>
          <w:sz w:val="20"/>
          <w:szCs w:val="20"/>
        </w:rPr>
        <w:t>="300"&gt;</w:t>
      </w:r>
    </w:p>
    <w:p w:rsidR="000132E9" w:rsidRDefault="000132E9" w:rsidP="000132E9">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ab/>
      </w:r>
      <w:r>
        <w:rPr>
          <w:rFonts w:ascii="Courier New" w:hAnsi="Courier New" w:cs="Courier New"/>
          <w:noProof/>
          <w:color w:val="0000FF"/>
          <w:sz w:val="20"/>
          <w:szCs w:val="20"/>
        </w:rPr>
        <w:t>&lt;</w:t>
      </w:r>
      <w:r>
        <w:rPr>
          <w:rFonts w:ascii="Courier New" w:hAnsi="Courier New" w:cs="Courier New"/>
          <w:noProof/>
          <w:color w:val="A31515"/>
          <w:sz w:val="20"/>
          <w:szCs w:val="20"/>
        </w:rPr>
        <w:t>Grid</w:t>
      </w:r>
      <w:r>
        <w:rPr>
          <w:rFonts w:ascii="Courier New" w:hAnsi="Courier New" w:cs="Courier New"/>
          <w:noProof/>
          <w:color w:val="FF0000"/>
          <w:sz w:val="20"/>
          <w:szCs w:val="20"/>
        </w:rPr>
        <w:t xml:space="preserve"> x</w:t>
      </w:r>
      <w:r>
        <w:rPr>
          <w:rFonts w:ascii="Courier New" w:hAnsi="Courier New" w:cs="Courier New"/>
          <w:noProof/>
          <w:color w:val="0000FF"/>
          <w:sz w:val="20"/>
          <w:szCs w:val="20"/>
        </w:rPr>
        <w:t>:</w:t>
      </w:r>
      <w:r>
        <w:rPr>
          <w:rFonts w:ascii="Courier New" w:hAnsi="Courier New" w:cs="Courier New"/>
          <w:noProof/>
          <w:color w:val="FF0000"/>
          <w:sz w:val="20"/>
          <w:szCs w:val="20"/>
        </w:rPr>
        <w:t>Name</w:t>
      </w:r>
      <w:r>
        <w:rPr>
          <w:rFonts w:ascii="Courier New" w:hAnsi="Courier New" w:cs="Courier New"/>
          <w:noProof/>
          <w:color w:val="0000FF"/>
          <w:sz w:val="20"/>
          <w:szCs w:val="20"/>
        </w:rPr>
        <w:t>="LayoutRoot"</w:t>
      </w:r>
      <w:r>
        <w:rPr>
          <w:rFonts w:ascii="Courier New" w:hAnsi="Courier New" w:cs="Courier New"/>
          <w:noProof/>
          <w:color w:val="FF0000"/>
          <w:sz w:val="20"/>
          <w:szCs w:val="20"/>
        </w:rPr>
        <w:t xml:space="preserve"> Background</w:t>
      </w:r>
      <w:r>
        <w:rPr>
          <w:rFonts w:ascii="Courier New" w:hAnsi="Courier New" w:cs="Courier New"/>
          <w:noProof/>
          <w:color w:val="0000FF"/>
          <w:sz w:val="20"/>
          <w:szCs w:val="20"/>
        </w:rPr>
        <w:t>="#FF3C5DA2"&gt;</w:t>
      </w:r>
    </w:p>
    <w:p w:rsidR="000132E9" w:rsidRPr="000132E9" w:rsidRDefault="000132E9" w:rsidP="000132E9">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/Grid</w:t>
      </w:r>
      <w:r>
        <w:rPr>
          <w:rFonts w:ascii="Courier New" w:hAnsi="Courier New" w:cs="Courier New"/>
          <w:noProof/>
          <w:color w:val="0000FF"/>
          <w:sz w:val="20"/>
          <w:szCs w:val="20"/>
        </w:rPr>
        <w:t>&gt;</w:t>
      </w:r>
    </w:p>
    <w:p w:rsidR="009557AB" w:rsidRDefault="009557AB" w:rsidP="009557AB">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UserControl</w:t>
      </w:r>
      <w:r>
        <w:rPr>
          <w:rFonts w:ascii="Courier New" w:hAnsi="Courier New" w:cs="Courier New"/>
          <w:noProof/>
          <w:color w:val="0000FF"/>
          <w:sz w:val="20"/>
          <w:szCs w:val="20"/>
        </w:rPr>
        <w:t>&gt;</w:t>
      </w:r>
    </w:p>
    <w:p w:rsidR="00140D11" w:rsidRDefault="00140D11" w:rsidP="009557AB">
      <w:pPr>
        <w:autoSpaceDE w:val="0"/>
        <w:autoSpaceDN w:val="0"/>
        <w:adjustRightInd w:val="0"/>
        <w:spacing w:after="0" w:line="240" w:lineRule="auto"/>
        <w:rPr>
          <w:rFonts w:ascii="Courier New" w:hAnsi="Courier New" w:cs="Courier New"/>
          <w:noProof/>
          <w:color w:val="0000FF"/>
          <w:sz w:val="20"/>
          <w:szCs w:val="20"/>
        </w:rPr>
      </w:pPr>
    </w:p>
    <w:p w:rsidR="000132E9" w:rsidRDefault="000132E9" w:rsidP="009557AB">
      <w:pPr>
        <w:autoSpaceDE w:val="0"/>
        <w:autoSpaceDN w:val="0"/>
        <w:adjustRightInd w:val="0"/>
        <w:spacing w:after="0" w:line="240" w:lineRule="auto"/>
        <w:rPr>
          <w:rFonts w:ascii="Courier New" w:hAnsi="Courier New" w:cs="Courier New"/>
          <w:noProof/>
          <w:color w:val="0000FF"/>
          <w:sz w:val="20"/>
          <w:szCs w:val="20"/>
        </w:rPr>
      </w:pPr>
    </w:p>
    <w:p w:rsidR="000132E9" w:rsidRDefault="000132E9" w:rsidP="004D0BDE">
      <w:r>
        <w:t xml:space="preserve">Within the </w:t>
      </w:r>
      <w:proofErr w:type="spellStart"/>
      <w:r>
        <w:t>UserControl</w:t>
      </w:r>
      <w:proofErr w:type="spellEnd"/>
      <w:r>
        <w:t xml:space="preserve"> you could also have a Canvas:</w:t>
      </w:r>
    </w:p>
    <w:p w:rsidR="000132E9" w:rsidRDefault="000132E9" w:rsidP="000132E9">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ab/>
      </w:r>
      <w:r>
        <w:rPr>
          <w:rFonts w:ascii="Courier New" w:hAnsi="Courier New" w:cs="Courier New"/>
          <w:noProof/>
          <w:color w:val="0000FF"/>
          <w:sz w:val="20"/>
          <w:szCs w:val="20"/>
        </w:rPr>
        <w:t>&lt;</w:t>
      </w:r>
      <w:r>
        <w:rPr>
          <w:rFonts w:ascii="Courier New" w:hAnsi="Courier New" w:cs="Courier New"/>
          <w:noProof/>
          <w:color w:val="A31515"/>
          <w:sz w:val="20"/>
          <w:szCs w:val="20"/>
        </w:rPr>
        <w:t>Canvas</w:t>
      </w:r>
      <w:r>
        <w:rPr>
          <w:rFonts w:ascii="Courier New" w:hAnsi="Courier New" w:cs="Courier New"/>
          <w:noProof/>
          <w:color w:val="FF0000"/>
          <w:sz w:val="20"/>
          <w:szCs w:val="20"/>
        </w:rPr>
        <w:t xml:space="preserve"> x</w:t>
      </w:r>
      <w:r>
        <w:rPr>
          <w:rFonts w:ascii="Courier New" w:hAnsi="Courier New" w:cs="Courier New"/>
          <w:noProof/>
          <w:color w:val="0000FF"/>
          <w:sz w:val="20"/>
          <w:szCs w:val="20"/>
        </w:rPr>
        <w:t>:</w:t>
      </w:r>
      <w:r>
        <w:rPr>
          <w:rFonts w:ascii="Courier New" w:hAnsi="Courier New" w:cs="Courier New"/>
          <w:noProof/>
          <w:color w:val="FF0000"/>
          <w:sz w:val="20"/>
          <w:szCs w:val="20"/>
        </w:rPr>
        <w:t>Name</w:t>
      </w:r>
      <w:r>
        <w:rPr>
          <w:rFonts w:ascii="Courier New" w:hAnsi="Courier New" w:cs="Courier New"/>
          <w:noProof/>
          <w:color w:val="0000FF"/>
          <w:sz w:val="20"/>
          <w:szCs w:val="20"/>
        </w:rPr>
        <w:t>="LayoutRoot"</w:t>
      </w:r>
      <w:r>
        <w:rPr>
          <w:rFonts w:ascii="Courier New" w:hAnsi="Courier New" w:cs="Courier New"/>
          <w:noProof/>
          <w:color w:val="FF0000"/>
          <w:sz w:val="20"/>
          <w:szCs w:val="20"/>
        </w:rPr>
        <w:t xml:space="preserve"> Background</w:t>
      </w:r>
      <w:r>
        <w:rPr>
          <w:rFonts w:ascii="Courier New" w:hAnsi="Courier New" w:cs="Courier New"/>
          <w:noProof/>
          <w:color w:val="0000FF"/>
          <w:sz w:val="20"/>
          <w:szCs w:val="20"/>
        </w:rPr>
        <w:t>="#FF3C5DA2"&gt;</w:t>
      </w:r>
    </w:p>
    <w:p w:rsidR="000132E9" w:rsidRDefault="000132E9" w:rsidP="000132E9">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ab/>
      </w:r>
      <w:r>
        <w:rPr>
          <w:rFonts w:ascii="Courier New" w:hAnsi="Courier New" w:cs="Courier New"/>
          <w:noProof/>
          <w:color w:val="0000FF"/>
          <w:sz w:val="20"/>
          <w:szCs w:val="20"/>
        </w:rPr>
        <w:t>&lt;/</w:t>
      </w:r>
      <w:r>
        <w:rPr>
          <w:rFonts w:ascii="Courier New" w:hAnsi="Courier New" w:cs="Courier New"/>
          <w:noProof/>
          <w:color w:val="A31515"/>
          <w:sz w:val="20"/>
          <w:szCs w:val="20"/>
        </w:rPr>
        <w:t>Canvas</w:t>
      </w:r>
      <w:r>
        <w:rPr>
          <w:rFonts w:ascii="Courier New" w:hAnsi="Courier New" w:cs="Courier New"/>
          <w:noProof/>
          <w:color w:val="0000FF"/>
          <w:sz w:val="20"/>
          <w:szCs w:val="20"/>
        </w:rPr>
        <w:t>&gt;</w:t>
      </w:r>
    </w:p>
    <w:p w:rsidR="000132E9" w:rsidRDefault="000132E9" w:rsidP="004D0BDE"/>
    <w:p w:rsidR="009557AB" w:rsidRDefault="00140D11" w:rsidP="004D0BDE">
      <w:r>
        <w:t>Figure 2 is the result of these lines:</w:t>
      </w:r>
    </w:p>
    <w:p w:rsidR="00140D11" w:rsidRDefault="00140D11" w:rsidP="00140D11">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g</w:t>
      </w:r>
      <w:r>
        <w:rPr>
          <w:rFonts w:ascii="Courier New" w:hAnsi="Courier New" w:cs="Courier New"/>
          <w:noProof/>
          <w:color w:val="0000FF"/>
          <w:sz w:val="20"/>
          <w:szCs w:val="20"/>
        </w:rPr>
        <w:t>:</w:t>
      </w:r>
      <w:r>
        <w:rPr>
          <w:rFonts w:ascii="Courier New" w:hAnsi="Courier New" w:cs="Courier New"/>
          <w:noProof/>
          <w:color w:val="A31515"/>
          <w:sz w:val="20"/>
          <w:szCs w:val="20"/>
        </w:rPr>
        <w:t>STextBox</w:t>
      </w:r>
      <w:r>
        <w:rPr>
          <w:rFonts w:ascii="Courier New" w:hAnsi="Courier New" w:cs="Courier New"/>
          <w:noProof/>
          <w:color w:val="FF0000"/>
          <w:sz w:val="20"/>
          <w:szCs w:val="20"/>
        </w:rPr>
        <w:t xml:space="preserve"> x</w:t>
      </w:r>
      <w:r>
        <w:rPr>
          <w:rFonts w:ascii="Courier New" w:hAnsi="Courier New" w:cs="Courier New"/>
          <w:noProof/>
          <w:color w:val="0000FF"/>
          <w:sz w:val="20"/>
          <w:szCs w:val="20"/>
        </w:rPr>
        <w:t>:</w:t>
      </w:r>
      <w:r>
        <w:rPr>
          <w:rFonts w:ascii="Courier New" w:hAnsi="Courier New" w:cs="Courier New"/>
          <w:noProof/>
          <w:color w:val="FF0000"/>
          <w:sz w:val="20"/>
          <w:szCs w:val="20"/>
        </w:rPr>
        <w:t>Name</w:t>
      </w:r>
      <w:r>
        <w:rPr>
          <w:rFonts w:ascii="Courier New" w:hAnsi="Courier New" w:cs="Courier New"/>
          <w:noProof/>
          <w:color w:val="0000FF"/>
          <w:sz w:val="20"/>
          <w:szCs w:val="20"/>
        </w:rPr>
        <w:t>="Test1"</w:t>
      </w:r>
      <w:r>
        <w:rPr>
          <w:rFonts w:ascii="Courier New" w:hAnsi="Courier New" w:cs="Courier New"/>
          <w:noProof/>
          <w:color w:val="FF0000"/>
          <w:sz w:val="20"/>
          <w:szCs w:val="20"/>
        </w:rPr>
        <w:t xml:space="preserve"> Width</w:t>
      </w:r>
      <w:r>
        <w:rPr>
          <w:rFonts w:ascii="Courier New" w:hAnsi="Courier New" w:cs="Courier New"/>
          <w:noProof/>
          <w:color w:val="0000FF"/>
          <w:sz w:val="20"/>
          <w:szCs w:val="20"/>
        </w:rPr>
        <w:t>="150"</w:t>
      </w:r>
      <w:r>
        <w:rPr>
          <w:rFonts w:ascii="Courier New" w:hAnsi="Courier New" w:cs="Courier New"/>
          <w:noProof/>
          <w:color w:val="FF0000"/>
          <w:sz w:val="20"/>
          <w:szCs w:val="20"/>
        </w:rPr>
        <w:t xml:space="preserve"> Height</w:t>
      </w:r>
      <w:r>
        <w:rPr>
          <w:rFonts w:ascii="Courier New" w:hAnsi="Courier New" w:cs="Courier New"/>
          <w:noProof/>
          <w:color w:val="0000FF"/>
          <w:sz w:val="20"/>
          <w:szCs w:val="20"/>
        </w:rPr>
        <w:t>="25"</w:t>
      </w:r>
      <w:r>
        <w:rPr>
          <w:rFonts w:ascii="Courier New" w:hAnsi="Courier New" w:cs="Courier New"/>
          <w:noProof/>
          <w:color w:val="FF0000"/>
          <w:sz w:val="20"/>
          <w:szCs w:val="20"/>
        </w:rPr>
        <w:t xml:space="preserve"> Margin</w:t>
      </w:r>
      <w:r>
        <w:rPr>
          <w:rFonts w:ascii="Courier New" w:hAnsi="Courier New" w:cs="Courier New"/>
          <w:noProof/>
          <w:color w:val="0000FF"/>
          <w:sz w:val="20"/>
          <w:szCs w:val="20"/>
        </w:rPr>
        <w:t>="5"</w:t>
      </w:r>
      <w:r>
        <w:rPr>
          <w:rFonts w:ascii="Courier New" w:hAnsi="Courier New" w:cs="Courier New"/>
          <w:noProof/>
          <w:color w:val="FF0000"/>
          <w:sz w:val="20"/>
          <w:szCs w:val="20"/>
        </w:rPr>
        <w:t xml:space="preserve"> FontSize</w:t>
      </w:r>
      <w:r>
        <w:rPr>
          <w:rFonts w:ascii="Courier New" w:hAnsi="Courier New" w:cs="Courier New"/>
          <w:noProof/>
          <w:color w:val="0000FF"/>
          <w:sz w:val="20"/>
          <w:szCs w:val="20"/>
        </w:rPr>
        <w:t>="15"</w:t>
      </w:r>
      <w:r>
        <w:rPr>
          <w:rFonts w:ascii="Courier New" w:hAnsi="Courier New" w:cs="Courier New"/>
          <w:noProof/>
          <w:color w:val="FF0000"/>
          <w:sz w:val="20"/>
          <w:szCs w:val="20"/>
        </w:rPr>
        <w:t xml:space="preserve"> Text</w:t>
      </w:r>
      <w:r>
        <w:rPr>
          <w:rFonts w:ascii="Courier New" w:hAnsi="Courier New" w:cs="Courier New"/>
          <w:noProof/>
          <w:color w:val="0000FF"/>
          <w:sz w:val="20"/>
          <w:szCs w:val="20"/>
        </w:rPr>
        <w:t>="Some text"</w:t>
      </w:r>
      <w:r>
        <w:rPr>
          <w:rFonts w:ascii="Courier New" w:hAnsi="Courier New" w:cs="Courier New"/>
          <w:noProof/>
          <w:color w:val="FF0000"/>
          <w:sz w:val="20"/>
          <w:szCs w:val="20"/>
        </w:rPr>
        <w:t xml:space="preserve"> IsEnabled</w:t>
      </w:r>
      <w:r>
        <w:rPr>
          <w:rFonts w:ascii="Courier New" w:hAnsi="Courier New" w:cs="Courier New"/>
          <w:noProof/>
          <w:color w:val="0000FF"/>
          <w:sz w:val="20"/>
          <w:szCs w:val="20"/>
        </w:rPr>
        <w:t>="False" /&gt;</w:t>
      </w:r>
    </w:p>
    <w:p w:rsidR="00140D11" w:rsidRDefault="00140D11" w:rsidP="00140D11">
      <w:pPr>
        <w:autoSpaceDE w:val="0"/>
        <w:autoSpaceDN w:val="0"/>
        <w:adjustRightInd w:val="0"/>
        <w:spacing w:after="0" w:line="240" w:lineRule="auto"/>
        <w:rPr>
          <w:rFonts w:ascii="Courier New" w:hAnsi="Courier New" w:cs="Courier New"/>
          <w:noProof/>
          <w:color w:val="0000FF"/>
          <w:sz w:val="20"/>
          <w:szCs w:val="20"/>
        </w:rPr>
      </w:pPr>
    </w:p>
    <w:p w:rsidR="00140D11" w:rsidRDefault="00140D11" w:rsidP="00140D11">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g</w:t>
      </w:r>
      <w:r>
        <w:rPr>
          <w:rFonts w:ascii="Courier New" w:hAnsi="Courier New" w:cs="Courier New"/>
          <w:noProof/>
          <w:color w:val="0000FF"/>
          <w:sz w:val="20"/>
          <w:szCs w:val="20"/>
        </w:rPr>
        <w:t>:</w:t>
      </w:r>
      <w:r>
        <w:rPr>
          <w:rFonts w:ascii="Courier New" w:hAnsi="Courier New" w:cs="Courier New"/>
          <w:noProof/>
          <w:color w:val="A31515"/>
          <w:sz w:val="20"/>
          <w:szCs w:val="20"/>
        </w:rPr>
        <w:t>STextBox</w:t>
      </w:r>
      <w:r>
        <w:rPr>
          <w:rFonts w:ascii="Courier New" w:hAnsi="Courier New" w:cs="Courier New"/>
          <w:noProof/>
          <w:color w:val="FF0000"/>
          <w:sz w:val="20"/>
          <w:szCs w:val="20"/>
        </w:rPr>
        <w:t xml:space="preserve"> x</w:t>
      </w:r>
      <w:r>
        <w:rPr>
          <w:rFonts w:ascii="Courier New" w:hAnsi="Courier New" w:cs="Courier New"/>
          <w:noProof/>
          <w:color w:val="0000FF"/>
          <w:sz w:val="20"/>
          <w:szCs w:val="20"/>
        </w:rPr>
        <w:t>:</w:t>
      </w:r>
      <w:r>
        <w:rPr>
          <w:rFonts w:ascii="Courier New" w:hAnsi="Courier New" w:cs="Courier New"/>
          <w:noProof/>
          <w:color w:val="FF0000"/>
          <w:sz w:val="20"/>
          <w:szCs w:val="20"/>
        </w:rPr>
        <w:t>Name</w:t>
      </w:r>
      <w:r>
        <w:rPr>
          <w:rFonts w:ascii="Courier New" w:hAnsi="Courier New" w:cs="Courier New"/>
          <w:noProof/>
          <w:color w:val="0000FF"/>
          <w:sz w:val="20"/>
          <w:szCs w:val="20"/>
        </w:rPr>
        <w:t>="Test2"</w:t>
      </w:r>
      <w:r>
        <w:rPr>
          <w:rFonts w:ascii="Courier New" w:hAnsi="Courier New" w:cs="Courier New"/>
          <w:noProof/>
          <w:color w:val="FF0000"/>
          <w:sz w:val="20"/>
          <w:szCs w:val="20"/>
        </w:rPr>
        <w:t xml:space="preserve"> Width</w:t>
      </w:r>
      <w:r>
        <w:rPr>
          <w:rFonts w:ascii="Courier New" w:hAnsi="Courier New" w:cs="Courier New"/>
          <w:noProof/>
          <w:color w:val="0000FF"/>
          <w:sz w:val="20"/>
          <w:szCs w:val="20"/>
        </w:rPr>
        <w:t>="150"</w:t>
      </w:r>
      <w:r>
        <w:rPr>
          <w:rFonts w:ascii="Courier New" w:hAnsi="Courier New" w:cs="Courier New"/>
          <w:noProof/>
          <w:color w:val="FF0000"/>
          <w:sz w:val="20"/>
          <w:szCs w:val="20"/>
        </w:rPr>
        <w:t xml:space="preserve"> Height</w:t>
      </w:r>
      <w:r>
        <w:rPr>
          <w:rFonts w:ascii="Courier New" w:hAnsi="Courier New" w:cs="Courier New"/>
          <w:noProof/>
          <w:color w:val="0000FF"/>
          <w:sz w:val="20"/>
          <w:szCs w:val="20"/>
        </w:rPr>
        <w:t>="25"</w:t>
      </w:r>
      <w:r>
        <w:rPr>
          <w:rFonts w:ascii="Courier New" w:hAnsi="Courier New" w:cs="Courier New"/>
          <w:noProof/>
          <w:color w:val="FF0000"/>
          <w:sz w:val="20"/>
          <w:szCs w:val="20"/>
        </w:rPr>
        <w:t xml:space="preserve"> Margin</w:t>
      </w:r>
      <w:r>
        <w:rPr>
          <w:rFonts w:ascii="Courier New" w:hAnsi="Courier New" w:cs="Courier New"/>
          <w:noProof/>
          <w:color w:val="0000FF"/>
          <w:sz w:val="20"/>
          <w:szCs w:val="20"/>
        </w:rPr>
        <w:t>="5"</w:t>
      </w:r>
      <w:r>
        <w:rPr>
          <w:rFonts w:ascii="Courier New" w:hAnsi="Courier New" w:cs="Courier New"/>
          <w:noProof/>
          <w:color w:val="FF0000"/>
          <w:sz w:val="20"/>
          <w:szCs w:val="20"/>
        </w:rPr>
        <w:t xml:space="preserve"> FontSize</w:t>
      </w:r>
      <w:r>
        <w:rPr>
          <w:rFonts w:ascii="Courier New" w:hAnsi="Courier New" w:cs="Courier New"/>
          <w:noProof/>
          <w:color w:val="0000FF"/>
          <w:sz w:val="20"/>
          <w:szCs w:val="20"/>
        </w:rPr>
        <w:t>="15"</w:t>
      </w:r>
      <w:r>
        <w:rPr>
          <w:rFonts w:ascii="Courier New" w:hAnsi="Courier New" w:cs="Courier New"/>
          <w:noProof/>
          <w:color w:val="FF0000"/>
          <w:sz w:val="20"/>
          <w:szCs w:val="20"/>
        </w:rPr>
        <w:t xml:space="preserve"> Watermark</w:t>
      </w:r>
      <w:r>
        <w:rPr>
          <w:rFonts w:ascii="Courier New" w:hAnsi="Courier New" w:cs="Courier New"/>
          <w:noProof/>
          <w:color w:val="0000FF"/>
          <w:sz w:val="20"/>
          <w:szCs w:val="20"/>
        </w:rPr>
        <w:t>="Required field!" /&gt;</w:t>
      </w:r>
    </w:p>
    <w:p w:rsidR="00140D11" w:rsidRDefault="00F1225C" w:rsidP="004D0BDE">
      <w:r>
        <w:br w:type="column"/>
      </w:r>
    </w:p>
    <w:p w:rsidR="00140D11" w:rsidRPr="00AD747A" w:rsidRDefault="00140D11" w:rsidP="00C67F23">
      <w:pPr>
        <w:pStyle w:val="Heading1"/>
      </w:pPr>
      <w:bookmarkStart w:id="2" w:name="_Toc194310111"/>
      <w:proofErr w:type="gramStart"/>
      <w:r w:rsidRPr="00AD747A">
        <w:t>Buttons inside the TextBox.</w:t>
      </w:r>
      <w:bookmarkEnd w:id="2"/>
      <w:proofErr w:type="gramEnd"/>
    </w:p>
    <w:p w:rsidR="00F1225C" w:rsidRDefault="00140D11" w:rsidP="00140D11">
      <w:r>
        <w:t>I have always enjoyed the 3</w:t>
      </w:r>
      <w:r w:rsidRPr="00140D11">
        <w:rPr>
          <w:vertAlign w:val="superscript"/>
        </w:rPr>
        <w:t>rd</w:t>
      </w:r>
      <w:r>
        <w:t xml:space="preserve"> party controls that would enable me to include all kinds of Buttons inside of the TextBox. </w:t>
      </w:r>
      <w:r w:rsidR="00F1225C">
        <w:t>Unlike Button which has a “Content” property and hence can be filled with anything you like, TextBox only has a Text property and does not allow you to fill the TextBox with other controls.</w:t>
      </w:r>
    </w:p>
    <w:p w:rsidR="00140D11" w:rsidRDefault="00140D11" w:rsidP="00140D11">
      <w:r>
        <w:t>In XAML it looks like this:</w:t>
      </w:r>
    </w:p>
    <w:p w:rsidR="00AD747A" w:rsidRDefault="00AD747A" w:rsidP="00AD747A">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g</w:t>
      </w:r>
      <w:r>
        <w:rPr>
          <w:rFonts w:ascii="Courier New" w:hAnsi="Courier New" w:cs="Courier New"/>
          <w:noProof/>
          <w:color w:val="0000FF"/>
          <w:sz w:val="20"/>
          <w:szCs w:val="20"/>
        </w:rPr>
        <w:t>:</w:t>
      </w:r>
      <w:r>
        <w:rPr>
          <w:rFonts w:ascii="Courier New" w:hAnsi="Courier New" w:cs="Courier New"/>
          <w:noProof/>
          <w:color w:val="A31515"/>
          <w:sz w:val="20"/>
          <w:szCs w:val="20"/>
        </w:rPr>
        <w:t>STextBox</w:t>
      </w:r>
      <w:r>
        <w:rPr>
          <w:rFonts w:ascii="Courier New" w:hAnsi="Courier New" w:cs="Courier New"/>
          <w:noProof/>
          <w:color w:val="FF0000"/>
          <w:sz w:val="20"/>
          <w:szCs w:val="20"/>
        </w:rPr>
        <w:t xml:space="preserve"> x</w:t>
      </w:r>
      <w:r>
        <w:rPr>
          <w:rFonts w:ascii="Courier New" w:hAnsi="Courier New" w:cs="Courier New"/>
          <w:noProof/>
          <w:color w:val="0000FF"/>
          <w:sz w:val="20"/>
          <w:szCs w:val="20"/>
        </w:rPr>
        <w:t>:</w:t>
      </w:r>
      <w:r>
        <w:rPr>
          <w:rFonts w:ascii="Courier New" w:hAnsi="Courier New" w:cs="Courier New"/>
          <w:noProof/>
          <w:color w:val="FF0000"/>
          <w:sz w:val="20"/>
          <w:szCs w:val="20"/>
        </w:rPr>
        <w:t>Name</w:t>
      </w:r>
      <w:r>
        <w:rPr>
          <w:rFonts w:ascii="Courier New" w:hAnsi="Courier New" w:cs="Courier New"/>
          <w:noProof/>
          <w:color w:val="0000FF"/>
          <w:sz w:val="20"/>
          <w:szCs w:val="20"/>
        </w:rPr>
        <w:t>="Test6"</w:t>
      </w:r>
      <w:r>
        <w:rPr>
          <w:rFonts w:ascii="Courier New" w:hAnsi="Courier New" w:cs="Courier New"/>
          <w:noProof/>
          <w:color w:val="FF0000"/>
          <w:sz w:val="20"/>
          <w:szCs w:val="20"/>
        </w:rPr>
        <w:t xml:space="preserve"> Width</w:t>
      </w:r>
      <w:r>
        <w:rPr>
          <w:rFonts w:ascii="Courier New" w:hAnsi="Courier New" w:cs="Courier New"/>
          <w:noProof/>
          <w:color w:val="0000FF"/>
          <w:sz w:val="20"/>
          <w:szCs w:val="20"/>
        </w:rPr>
        <w:t>="150"</w:t>
      </w:r>
      <w:r>
        <w:rPr>
          <w:rFonts w:ascii="Courier New" w:hAnsi="Courier New" w:cs="Courier New"/>
          <w:noProof/>
          <w:color w:val="FF0000"/>
          <w:sz w:val="20"/>
          <w:szCs w:val="20"/>
        </w:rPr>
        <w:t xml:space="preserve"> Height</w:t>
      </w:r>
      <w:r>
        <w:rPr>
          <w:rFonts w:ascii="Courier New" w:hAnsi="Courier New" w:cs="Courier New"/>
          <w:noProof/>
          <w:color w:val="0000FF"/>
          <w:sz w:val="20"/>
          <w:szCs w:val="20"/>
        </w:rPr>
        <w:t>="25"</w:t>
      </w:r>
      <w:r>
        <w:rPr>
          <w:rFonts w:ascii="Courier New" w:hAnsi="Courier New" w:cs="Courier New"/>
          <w:noProof/>
          <w:color w:val="FF0000"/>
          <w:sz w:val="20"/>
          <w:szCs w:val="20"/>
        </w:rPr>
        <w:t xml:space="preserve"> Margin</w:t>
      </w:r>
      <w:r>
        <w:rPr>
          <w:rFonts w:ascii="Courier New" w:hAnsi="Courier New" w:cs="Courier New"/>
          <w:noProof/>
          <w:color w:val="0000FF"/>
          <w:sz w:val="20"/>
          <w:szCs w:val="20"/>
        </w:rPr>
        <w:t>="5"</w:t>
      </w:r>
      <w:r>
        <w:rPr>
          <w:rFonts w:ascii="Courier New" w:hAnsi="Courier New" w:cs="Courier New"/>
          <w:noProof/>
          <w:color w:val="FF0000"/>
          <w:sz w:val="20"/>
          <w:szCs w:val="20"/>
        </w:rPr>
        <w:t xml:space="preserve"> FontSize</w:t>
      </w:r>
      <w:r>
        <w:rPr>
          <w:rFonts w:ascii="Courier New" w:hAnsi="Courier New" w:cs="Courier New"/>
          <w:noProof/>
          <w:color w:val="0000FF"/>
          <w:sz w:val="20"/>
          <w:szCs w:val="20"/>
        </w:rPr>
        <w:t>="15"</w:t>
      </w:r>
      <w:r>
        <w:rPr>
          <w:rFonts w:ascii="Courier New" w:hAnsi="Courier New" w:cs="Courier New"/>
          <w:noProof/>
          <w:color w:val="FF0000"/>
          <w:sz w:val="20"/>
          <w:szCs w:val="20"/>
        </w:rPr>
        <w:t xml:space="preserve"> Text</w:t>
      </w:r>
      <w:r>
        <w:rPr>
          <w:rFonts w:ascii="Courier New" w:hAnsi="Courier New" w:cs="Courier New"/>
          <w:noProof/>
          <w:color w:val="0000FF"/>
          <w:sz w:val="20"/>
          <w:szCs w:val="20"/>
        </w:rPr>
        <w:t>="Sample" &gt;</w:t>
      </w:r>
    </w:p>
    <w:p w:rsidR="00AD747A" w:rsidRDefault="00AD747A" w:rsidP="00AD747A">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g</w:t>
      </w:r>
      <w:r>
        <w:rPr>
          <w:rFonts w:ascii="Courier New" w:hAnsi="Courier New" w:cs="Courier New"/>
          <w:noProof/>
          <w:color w:val="0000FF"/>
          <w:sz w:val="20"/>
          <w:szCs w:val="20"/>
        </w:rPr>
        <w:t>:</w:t>
      </w:r>
      <w:r>
        <w:rPr>
          <w:rFonts w:ascii="Courier New" w:hAnsi="Courier New" w:cs="Courier New"/>
          <w:noProof/>
          <w:color w:val="A31515"/>
          <w:sz w:val="20"/>
          <w:szCs w:val="20"/>
        </w:rPr>
        <w:t>STextBox.Content</w:t>
      </w:r>
      <w:r>
        <w:rPr>
          <w:rFonts w:ascii="Courier New" w:hAnsi="Courier New" w:cs="Courier New"/>
          <w:noProof/>
          <w:color w:val="0000FF"/>
          <w:sz w:val="20"/>
          <w:szCs w:val="20"/>
        </w:rPr>
        <w:t>&gt;</w:t>
      </w:r>
    </w:p>
    <w:p w:rsidR="00C74D69" w:rsidRDefault="00AD747A" w:rsidP="00AD747A">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ab/>
      </w:r>
      <w:r>
        <w:rPr>
          <w:rFonts w:ascii="Courier New" w:hAnsi="Courier New" w:cs="Courier New"/>
          <w:noProof/>
          <w:color w:val="0000FF"/>
          <w:sz w:val="20"/>
          <w:szCs w:val="20"/>
        </w:rPr>
        <w:t>&lt;</w:t>
      </w:r>
      <w:r>
        <w:rPr>
          <w:rFonts w:ascii="Courier New" w:hAnsi="Courier New" w:cs="Courier New"/>
          <w:noProof/>
          <w:color w:val="A31515"/>
          <w:sz w:val="20"/>
          <w:szCs w:val="20"/>
        </w:rPr>
        <w:t>StackPanel</w:t>
      </w:r>
      <w:r>
        <w:rPr>
          <w:rFonts w:ascii="Courier New" w:hAnsi="Courier New" w:cs="Courier New"/>
          <w:noProof/>
          <w:color w:val="FF0000"/>
          <w:sz w:val="20"/>
          <w:szCs w:val="20"/>
        </w:rPr>
        <w:t xml:space="preserve"> Orientation</w:t>
      </w:r>
      <w:r>
        <w:rPr>
          <w:rFonts w:ascii="Courier New" w:hAnsi="Courier New" w:cs="Courier New"/>
          <w:noProof/>
          <w:color w:val="0000FF"/>
          <w:sz w:val="20"/>
          <w:szCs w:val="20"/>
        </w:rPr>
        <w:t>="Horizontal"</w:t>
      </w:r>
      <w:r>
        <w:rPr>
          <w:rFonts w:ascii="Courier New" w:hAnsi="Courier New" w:cs="Courier New"/>
          <w:noProof/>
          <w:color w:val="FF0000"/>
          <w:sz w:val="20"/>
          <w:szCs w:val="20"/>
        </w:rPr>
        <w:t xml:space="preserve"> Width</w:t>
      </w:r>
      <w:r>
        <w:rPr>
          <w:rFonts w:ascii="Courier New" w:hAnsi="Courier New" w:cs="Courier New"/>
          <w:noProof/>
          <w:color w:val="0000FF"/>
          <w:sz w:val="20"/>
          <w:szCs w:val="20"/>
        </w:rPr>
        <w:t>="40"</w:t>
      </w:r>
    </w:p>
    <w:p w:rsidR="00AD747A" w:rsidRDefault="00C74D69" w:rsidP="00AD747A">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FF0000"/>
          <w:sz w:val="20"/>
          <w:szCs w:val="20"/>
        </w:rPr>
        <w:t xml:space="preserve">                    </w:t>
      </w:r>
      <w:r w:rsidR="00AD747A">
        <w:rPr>
          <w:rFonts w:ascii="Courier New" w:hAnsi="Courier New" w:cs="Courier New"/>
          <w:noProof/>
          <w:color w:val="FF0000"/>
          <w:sz w:val="20"/>
          <w:szCs w:val="20"/>
        </w:rPr>
        <w:t xml:space="preserve">                             HorizontalAlignment</w:t>
      </w:r>
      <w:r w:rsidR="00AD747A">
        <w:rPr>
          <w:rFonts w:ascii="Courier New" w:hAnsi="Courier New" w:cs="Courier New"/>
          <w:noProof/>
          <w:color w:val="0000FF"/>
          <w:sz w:val="20"/>
          <w:szCs w:val="20"/>
        </w:rPr>
        <w:t>="Left"&gt;</w:t>
      </w:r>
    </w:p>
    <w:p w:rsidR="00AD747A" w:rsidRDefault="00AD747A" w:rsidP="00AD747A">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 xml:space="preserve"> </w:t>
      </w:r>
      <w:r>
        <w:rPr>
          <w:rFonts w:ascii="Courier New" w:hAnsi="Courier New" w:cs="Courier New"/>
          <w:noProof/>
          <w:color w:val="A31515"/>
          <w:sz w:val="20"/>
          <w:szCs w:val="20"/>
        </w:rPr>
        <w:tab/>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Button</w:t>
      </w:r>
      <w:r>
        <w:rPr>
          <w:rFonts w:ascii="Courier New" w:hAnsi="Courier New" w:cs="Courier New"/>
          <w:noProof/>
          <w:color w:val="FF0000"/>
          <w:sz w:val="20"/>
          <w:szCs w:val="20"/>
        </w:rPr>
        <w:t xml:space="preserve"> x</w:t>
      </w:r>
      <w:r>
        <w:rPr>
          <w:rFonts w:ascii="Courier New" w:hAnsi="Courier New" w:cs="Courier New"/>
          <w:noProof/>
          <w:color w:val="0000FF"/>
          <w:sz w:val="20"/>
          <w:szCs w:val="20"/>
        </w:rPr>
        <w:t>:</w:t>
      </w:r>
      <w:r>
        <w:rPr>
          <w:rFonts w:ascii="Courier New" w:hAnsi="Courier New" w:cs="Courier New"/>
          <w:noProof/>
          <w:color w:val="FF0000"/>
          <w:sz w:val="20"/>
          <w:szCs w:val="20"/>
        </w:rPr>
        <w:t>Name</w:t>
      </w:r>
      <w:r>
        <w:rPr>
          <w:rFonts w:ascii="Courier New" w:hAnsi="Courier New" w:cs="Courier New"/>
          <w:noProof/>
          <w:color w:val="0000FF"/>
          <w:sz w:val="20"/>
          <w:szCs w:val="20"/>
        </w:rPr>
        <w:t>="BLookup"</w:t>
      </w:r>
      <w:r>
        <w:rPr>
          <w:rFonts w:ascii="Courier New" w:hAnsi="Courier New" w:cs="Courier New"/>
          <w:noProof/>
          <w:color w:val="FF0000"/>
          <w:sz w:val="20"/>
          <w:szCs w:val="20"/>
        </w:rPr>
        <w:t xml:space="preserve"> Width</w:t>
      </w:r>
      <w:r>
        <w:rPr>
          <w:rFonts w:ascii="Courier New" w:hAnsi="Courier New" w:cs="Courier New"/>
          <w:noProof/>
          <w:color w:val="0000FF"/>
          <w:sz w:val="20"/>
          <w:szCs w:val="20"/>
        </w:rPr>
        <w:t>="20"</w:t>
      </w:r>
      <w:r>
        <w:rPr>
          <w:rFonts w:ascii="Courier New" w:hAnsi="Courier New" w:cs="Courier New"/>
          <w:noProof/>
          <w:color w:val="FF0000"/>
          <w:sz w:val="20"/>
          <w:szCs w:val="20"/>
        </w:rPr>
        <w:t xml:space="preserve"> Height</w:t>
      </w:r>
      <w:r>
        <w:rPr>
          <w:rFonts w:ascii="Courier New" w:hAnsi="Courier New" w:cs="Courier New"/>
          <w:noProof/>
          <w:color w:val="0000FF"/>
          <w:sz w:val="20"/>
          <w:szCs w:val="20"/>
        </w:rPr>
        <w:t>="20"</w:t>
      </w:r>
      <w:r>
        <w:rPr>
          <w:rFonts w:ascii="Courier New" w:hAnsi="Courier New" w:cs="Courier New"/>
          <w:noProof/>
          <w:color w:val="FF0000"/>
          <w:sz w:val="20"/>
          <w:szCs w:val="20"/>
        </w:rPr>
        <w:t xml:space="preserve"> Content</w:t>
      </w:r>
      <w:r w:rsidR="00F1225C">
        <w:rPr>
          <w:rFonts w:ascii="Courier New" w:hAnsi="Courier New" w:cs="Courier New"/>
          <w:noProof/>
          <w:color w:val="0000FF"/>
          <w:sz w:val="20"/>
          <w:szCs w:val="20"/>
        </w:rPr>
        <w:t>="…</w:t>
      </w:r>
      <w:r>
        <w:rPr>
          <w:rFonts w:ascii="Courier New" w:hAnsi="Courier New" w:cs="Courier New"/>
          <w:noProof/>
          <w:color w:val="0000FF"/>
          <w:sz w:val="20"/>
          <w:szCs w:val="20"/>
        </w:rPr>
        <w:t>" /&gt;</w:t>
      </w:r>
    </w:p>
    <w:p w:rsidR="00AD747A" w:rsidRDefault="00AD747A" w:rsidP="00AD747A">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ab/>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Button</w:t>
      </w:r>
      <w:r>
        <w:rPr>
          <w:rFonts w:ascii="Courier New" w:hAnsi="Courier New" w:cs="Courier New"/>
          <w:noProof/>
          <w:color w:val="FF0000"/>
          <w:sz w:val="20"/>
          <w:szCs w:val="20"/>
        </w:rPr>
        <w:t xml:space="preserve"> x</w:t>
      </w:r>
      <w:r>
        <w:rPr>
          <w:rFonts w:ascii="Courier New" w:hAnsi="Courier New" w:cs="Courier New"/>
          <w:noProof/>
          <w:color w:val="0000FF"/>
          <w:sz w:val="20"/>
          <w:szCs w:val="20"/>
        </w:rPr>
        <w:t>:</w:t>
      </w:r>
      <w:r>
        <w:rPr>
          <w:rFonts w:ascii="Courier New" w:hAnsi="Courier New" w:cs="Courier New"/>
          <w:noProof/>
          <w:color w:val="FF0000"/>
          <w:sz w:val="20"/>
          <w:szCs w:val="20"/>
        </w:rPr>
        <w:t>Name</w:t>
      </w:r>
      <w:r>
        <w:rPr>
          <w:rFonts w:ascii="Courier New" w:hAnsi="Courier New" w:cs="Courier New"/>
          <w:noProof/>
          <w:color w:val="0000FF"/>
          <w:sz w:val="20"/>
          <w:szCs w:val="20"/>
        </w:rPr>
        <w:t>="BHelp"</w:t>
      </w:r>
      <w:r>
        <w:rPr>
          <w:rFonts w:ascii="Courier New" w:hAnsi="Courier New" w:cs="Courier New"/>
          <w:noProof/>
          <w:color w:val="FF0000"/>
          <w:sz w:val="20"/>
          <w:szCs w:val="20"/>
        </w:rPr>
        <w:t xml:space="preserve"> Width</w:t>
      </w:r>
      <w:r>
        <w:rPr>
          <w:rFonts w:ascii="Courier New" w:hAnsi="Courier New" w:cs="Courier New"/>
          <w:noProof/>
          <w:color w:val="0000FF"/>
          <w:sz w:val="20"/>
          <w:szCs w:val="20"/>
        </w:rPr>
        <w:t>="20"</w:t>
      </w:r>
      <w:r>
        <w:rPr>
          <w:rFonts w:ascii="Courier New" w:hAnsi="Courier New" w:cs="Courier New"/>
          <w:noProof/>
          <w:color w:val="FF0000"/>
          <w:sz w:val="20"/>
          <w:szCs w:val="20"/>
        </w:rPr>
        <w:t xml:space="preserve"> Height</w:t>
      </w:r>
      <w:r>
        <w:rPr>
          <w:rFonts w:ascii="Courier New" w:hAnsi="Courier New" w:cs="Courier New"/>
          <w:noProof/>
          <w:color w:val="0000FF"/>
          <w:sz w:val="20"/>
          <w:szCs w:val="20"/>
        </w:rPr>
        <w:t>="20"</w:t>
      </w:r>
      <w:r>
        <w:rPr>
          <w:rFonts w:ascii="Courier New" w:hAnsi="Courier New" w:cs="Courier New"/>
          <w:noProof/>
          <w:color w:val="FF0000"/>
          <w:sz w:val="20"/>
          <w:szCs w:val="20"/>
        </w:rPr>
        <w:t xml:space="preserve"> Content</w:t>
      </w:r>
      <w:r>
        <w:rPr>
          <w:rFonts w:ascii="Courier New" w:hAnsi="Courier New" w:cs="Courier New"/>
          <w:noProof/>
          <w:color w:val="0000FF"/>
          <w:sz w:val="20"/>
          <w:szCs w:val="20"/>
        </w:rPr>
        <w:t>="?" /&gt;</w:t>
      </w:r>
    </w:p>
    <w:p w:rsidR="00AD747A" w:rsidRDefault="00AD747A" w:rsidP="00AD747A">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ab/>
      </w:r>
      <w:r>
        <w:rPr>
          <w:rFonts w:ascii="Courier New" w:hAnsi="Courier New" w:cs="Courier New"/>
          <w:noProof/>
          <w:color w:val="0000FF"/>
          <w:sz w:val="20"/>
          <w:szCs w:val="20"/>
        </w:rPr>
        <w:t>&lt;/</w:t>
      </w:r>
      <w:r>
        <w:rPr>
          <w:rFonts w:ascii="Courier New" w:hAnsi="Courier New" w:cs="Courier New"/>
          <w:noProof/>
          <w:color w:val="A31515"/>
          <w:sz w:val="20"/>
          <w:szCs w:val="20"/>
        </w:rPr>
        <w:t>StackPanel</w:t>
      </w:r>
      <w:r>
        <w:rPr>
          <w:rFonts w:ascii="Courier New" w:hAnsi="Courier New" w:cs="Courier New"/>
          <w:noProof/>
          <w:color w:val="0000FF"/>
          <w:sz w:val="20"/>
          <w:szCs w:val="20"/>
        </w:rPr>
        <w:t>&gt;</w:t>
      </w:r>
    </w:p>
    <w:p w:rsidR="00AD747A" w:rsidRDefault="00AD747A" w:rsidP="00AD747A">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g</w:t>
      </w:r>
      <w:r>
        <w:rPr>
          <w:rFonts w:ascii="Courier New" w:hAnsi="Courier New" w:cs="Courier New"/>
          <w:noProof/>
          <w:color w:val="0000FF"/>
          <w:sz w:val="20"/>
          <w:szCs w:val="20"/>
        </w:rPr>
        <w:t>:</w:t>
      </w:r>
      <w:r>
        <w:rPr>
          <w:rFonts w:ascii="Courier New" w:hAnsi="Courier New" w:cs="Courier New"/>
          <w:noProof/>
          <w:color w:val="A31515"/>
          <w:sz w:val="20"/>
          <w:szCs w:val="20"/>
        </w:rPr>
        <w:t>STextBox.Content</w:t>
      </w:r>
      <w:r>
        <w:rPr>
          <w:rFonts w:ascii="Courier New" w:hAnsi="Courier New" w:cs="Courier New"/>
          <w:noProof/>
          <w:color w:val="0000FF"/>
          <w:sz w:val="20"/>
          <w:szCs w:val="20"/>
        </w:rPr>
        <w:t>&gt;</w:t>
      </w:r>
    </w:p>
    <w:p w:rsidR="00AD747A" w:rsidRDefault="00AD747A" w:rsidP="00AD747A">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g</w:t>
      </w:r>
      <w:r>
        <w:rPr>
          <w:rFonts w:ascii="Courier New" w:hAnsi="Courier New" w:cs="Courier New"/>
          <w:noProof/>
          <w:color w:val="0000FF"/>
          <w:sz w:val="20"/>
          <w:szCs w:val="20"/>
        </w:rPr>
        <w:t>:</w:t>
      </w:r>
      <w:r>
        <w:rPr>
          <w:rFonts w:ascii="Courier New" w:hAnsi="Courier New" w:cs="Courier New"/>
          <w:noProof/>
          <w:color w:val="A31515"/>
          <w:sz w:val="20"/>
          <w:szCs w:val="20"/>
        </w:rPr>
        <w:t>STextBox</w:t>
      </w:r>
      <w:r>
        <w:rPr>
          <w:rFonts w:ascii="Courier New" w:hAnsi="Courier New" w:cs="Courier New"/>
          <w:noProof/>
          <w:color w:val="0000FF"/>
          <w:sz w:val="20"/>
          <w:szCs w:val="20"/>
        </w:rPr>
        <w:t>&gt;</w:t>
      </w:r>
    </w:p>
    <w:p w:rsidR="00AD747A" w:rsidRDefault="00AD747A" w:rsidP="00140D11"/>
    <w:p w:rsidR="00AD747A" w:rsidRDefault="00AD747A" w:rsidP="00140D11">
      <w:r>
        <w:t>And it displays like this:</w:t>
      </w:r>
    </w:p>
    <w:p w:rsidR="00140D11" w:rsidRDefault="00F1225C" w:rsidP="00C74D69">
      <w:pPr>
        <w:jc w:val="center"/>
      </w:pPr>
      <w:r>
        <w:rPr>
          <w:noProof/>
        </w:rPr>
        <w:drawing>
          <wp:inline distT="0" distB="0" distL="0" distR="0">
            <wp:extent cx="1668780" cy="525780"/>
            <wp:effectExtent l="19050" t="0" r="762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srcRect/>
                    <a:stretch>
                      <a:fillRect/>
                    </a:stretch>
                  </pic:blipFill>
                  <pic:spPr bwMode="auto">
                    <a:xfrm>
                      <a:off x="0" y="0"/>
                      <a:ext cx="1668780" cy="525780"/>
                    </a:xfrm>
                    <a:prstGeom prst="rect">
                      <a:avLst/>
                    </a:prstGeom>
                    <a:noFill/>
                    <a:ln w="9525">
                      <a:noFill/>
                      <a:miter lim="800000"/>
                      <a:headEnd/>
                      <a:tailEnd/>
                    </a:ln>
                  </pic:spPr>
                </pic:pic>
              </a:graphicData>
            </a:graphic>
          </wp:inline>
        </w:drawing>
      </w:r>
    </w:p>
    <w:p w:rsidR="00C74D69" w:rsidRPr="00140D11" w:rsidRDefault="00C74D69" w:rsidP="00C74D69">
      <w:pPr>
        <w:jc w:val="center"/>
      </w:pPr>
      <w:r>
        <w:t>Figure 3</w:t>
      </w:r>
    </w:p>
    <w:p w:rsidR="00AD747A" w:rsidRDefault="00AD747A" w:rsidP="004D0BDE"/>
    <w:p w:rsidR="00AD747A" w:rsidRDefault="00AD747A" w:rsidP="004D0BDE">
      <w:r>
        <w:t xml:space="preserve">One of the </w:t>
      </w:r>
      <w:r w:rsidR="00C74D69">
        <w:t xml:space="preserve">(failed) </w:t>
      </w:r>
      <w:r>
        <w:t>attempts I made was to have that collection respond to the usual Mouse events on the Buttons itself</w:t>
      </w:r>
      <w:r w:rsidR="00C74D69">
        <w:t xml:space="preserve"> (</w:t>
      </w:r>
      <w:proofErr w:type="spellStart"/>
      <w:r w:rsidR="00C74D69">
        <w:t>MouseOver</w:t>
      </w:r>
      <w:proofErr w:type="spellEnd"/>
      <w:r w:rsidR="00C74D69">
        <w:t xml:space="preserve">, </w:t>
      </w:r>
      <w:proofErr w:type="spellStart"/>
      <w:r w:rsidR="00C74D69">
        <w:t>MouseClick</w:t>
      </w:r>
      <w:proofErr w:type="spellEnd"/>
      <w:r w:rsidR="00C74D69">
        <w:t>)</w:t>
      </w:r>
      <w:r>
        <w:t>.</w:t>
      </w:r>
    </w:p>
    <w:p w:rsidR="00C74D69" w:rsidRDefault="00C74D69" w:rsidP="00C74D6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buttonElement.IsHitTestVisible = </w:t>
      </w:r>
      <w:r>
        <w:rPr>
          <w:rFonts w:ascii="Courier New" w:hAnsi="Courier New" w:cs="Courier New"/>
          <w:noProof/>
          <w:color w:val="0000FF"/>
          <w:sz w:val="20"/>
          <w:szCs w:val="20"/>
        </w:rPr>
        <w:t>true</w:t>
      </w:r>
      <w:r>
        <w:rPr>
          <w:rFonts w:ascii="Courier New" w:hAnsi="Courier New" w:cs="Courier New"/>
          <w:noProof/>
          <w:sz w:val="20"/>
          <w:szCs w:val="20"/>
        </w:rPr>
        <w:t>;</w:t>
      </w:r>
    </w:p>
    <w:p w:rsidR="00C74D69" w:rsidRDefault="00C74D69" w:rsidP="00C74D6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buttonElement.IsTabStop = tabStop;</w:t>
      </w:r>
    </w:p>
    <w:p w:rsidR="00C74D69" w:rsidRDefault="00C74D69" w:rsidP="00C74D6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(buttonElement.Content </w:t>
      </w:r>
      <w:r>
        <w:rPr>
          <w:rFonts w:ascii="Courier New" w:hAnsi="Courier New" w:cs="Courier New"/>
          <w:noProof/>
          <w:color w:val="0000FF"/>
          <w:sz w:val="20"/>
          <w:szCs w:val="20"/>
        </w:rPr>
        <w:t>is</w:t>
      </w:r>
      <w:r>
        <w:rPr>
          <w:rFonts w:ascii="Courier New" w:hAnsi="Courier New" w:cs="Courier New"/>
          <w:noProof/>
          <w:sz w:val="20"/>
          <w:szCs w:val="20"/>
        </w:rPr>
        <w:t xml:space="preserve"> Control)</w:t>
      </w:r>
    </w:p>
    <w:p w:rsidR="00C74D69" w:rsidRDefault="00C74D69" w:rsidP="00C74D6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C74D69" w:rsidRDefault="00C74D69" w:rsidP="00C74D6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(buttonElement.Content </w:t>
      </w:r>
      <w:r>
        <w:rPr>
          <w:rFonts w:ascii="Courier New" w:hAnsi="Courier New" w:cs="Courier New"/>
          <w:noProof/>
          <w:color w:val="0000FF"/>
          <w:sz w:val="20"/>
          <w:szCs w:val="20"/>
        </w:rPr>
        <w:t>as</w:t>
      </w:r>
      <w:r>
        <w:rPr>
          <w:rFonts w:ascii="Courier New" w:hAnsi="Courier New" w:cs="Courier New"/>
          <w:noProof/>
          <w:sz w:val="20"/>
          <w:szCs w:val="20"/>
        </w:rPr>
        <w:t xml:space="preserve"> Control).IsHitTestVisible = </w:t>
      </w:r>
      <w:r>
        <w:rPr>
          <w:rFonts w:ascii="Courier New" w:hAnsi="Courier New" w:cs="Courier New"/>
          <w:noProof/>
          <w:color w:val="0000FF"/>
          <w:sz w:val="20"/>
          <w:szCs w:val="20"/>
        </w:rPr>
        <w:t>true</w:t>
      </w:r>
      <w:r>
        <w:rPr>
          <w:rFonts w:ascii="Courier New" w:hAnsi="Courier New" w:cs="Courier New"/>
          <w:noProof/>
          <w:sz w:val="20"/>
          <w:szCs w:val="20"/>
        </w:rPr>
        <w:t>;</w:t>
      </w:r>
    </w:p>
    <w:p w:rsidR="00C74D69" w:rsidRDefault="00C74D69" w:rsidP="00C74D6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(buttonElement.Content </w:t>
      </w:r>
      <w:r>
        <w:rPr>
          <w:rFonts w:ascii="Courier New" w:hAnsi="Courier New" w:cs="Courier New"/>
          <w:noProof/>
          <w:color w:val="0000FF"/>
          <w:sz w:val="20"/>
          <w:szCs w:val="20"/>
        </w:rPr>
        <w:t>as</w:t>
      </w:r>
      <w:r>
        <w:rPr>
          <w:rFonts w:ascii="Courier New" w:hAnsi="Courier New" w:cs="Courier New"/>
          <w:noProof/>
          <w:sz w:val="20"/>
          <w:szCs w:val="20"/>
        </w:rPr>
        <w:t xml:space="preserve"> Control).IsTabStop = tabStop;</w:t>
      </w:r>
    </w:p>
    <w:p w:rsidR="00C74D69" w:rsidRDefault="00C74D69" w:rsidP="00C74D6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C74D69" w:rsidRDefault="00C74D69" w:rsidP="00C74D6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Panel pnl = buttonElement.Content </w:t>
      </w:r>
      <w:r>
        <w:rPr>
          <w:rFonts w:ascii="Courier New" w:hAnsi="Courier New" w:cs="Courier New"/>
          <w:noProof/>
          <w:color w:val="0000FF"/>
          <w:sz w:val="20"/>
          <w:szCs w:val="20"/>
        </w:rPr>
        <w:t>as</w:t>
      </w:r>
      <w:r>
        <w:rPr>
          <w:rFonts w:ascii="Courier New" w:hAnsi="Courier New" w:cs="Courier New"/>
          <w:noProof/>
          <w:sz w:val="20"/>
          <w:szCs w:val="20"/>
        </w:rPr>
        <w:t xml:space="preserve"> Panel;</w:t>
      </w:r>
    </w:p>
    <w:p w:rsidR="00C74D69" w:rsidRDefault="00C74D69" w:rsidP="00C74D6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(pnl != </w:t>
      </w:r>
      <w:r>
        <w:rPr>
          <w:rFonts w:ascii="Courier New" w:hAnsi="Courier New" w:cs="Courier New"/>
          <w:noProof/>
          <w:color w:val="0000FF"/>
          <w:sz w:val="20"/>
          <w:szCs w:val="20"/>
        </w:rPr>
        <w:t>null</w:t>
      </w:r>
      <w:r>
        <w:rPr>
          <w:rFonts w:ascii="Courier New" w:hAnsi="Courier New" w:cs="Courier New"/>
          <w:noProof/>
          <w:sz w:val="20"/>
          <w:szCs w:val="20"/>
        </w:rPr>
        <w:t>)</w:t>
      </w:r>
    </w:p>
    <w:p w:rsidR="00C74D69" w:rsidRDefault="00C74D69" w:rsidP="00C74D6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C74D69" w:rsidRDefault="00C74D69" w:rsidP="00C74D6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foreach</w:t>
      </w:r>
      <w:r>
        <w:rPr>
          <w:rFonts w:ascii="Courier New" w:hAnsi="Courier New" w:cs="Courier New"/>
          <w:noProof/>
          <w:sz w:val="20"/>
          <w:szCs w:val="20"/>
        </w:rPr>
        <w:t xml:space="preserve"> (UIElement ctrl </w:t>
      </w:r>
      <w:r>
        <w:rPr>
          <w:rFonts w:ascii="Courier New" w:hAnsi="Courier New" w:cs="Courier New"/>
          <w:noProof/>
          <w:color w:val="0000FF"/>
          <w:sz w:val="20"/>
          <w:szCs w:val="20"/>
        </w:rPr>
        <w:t>in</w:t>
      </w:r>
      <w:r>
        <w:rPr>
          <w:rFonts w:ascii="Courier New" w:hAnsi="Courier New" w:cs="Courier New"/>
          <w:noProof/>
          <w:sz w:val="20"/>
          <w:szCs w:val="20"/>
        </w:rPr>
        <w:t xml:space="preserve"> pnl.Children)</w:t>
      </w:r>
    </w:p>
    <w:p w:rsidR="00C74D69" w:rsidRDefault="00C74D69" w:rsidP="00C74D6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C74D69" w:rsidRDefault="00C74D69" w:rsidP="00C74D6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(ctrl </w:t>
      </w:r>
      <w:r>
        <w:rPr>
          <w:rFonts w:ascii="Courier New" w:hAnsi="Courier New" w:cs="Courier New"/>
          <w:noProof/>
          <w:color w:val="0000FF"/>
          <w:sz w:val="20"/>
          <w:szCs w:val="20"/>
        </w:rPr>
        <w:t>is</w:t>
      </w:r>
      <w:r>
        <w:rPr>
          <w:rFonts w:ascii="Courier New" w:hAnsi="Courier New" w:cs="Courier New"/>
          <w:noProof/>
          <w:sz w:val="20"/>
          <w:szCs w:val="20"/>
        </w:rPr>
        <w:t xml:space="preserve"> Control)</w:t>
      </w:r>
    </w:p>
    <w:p w:rsidR="00C74D69" w:rsidRDefault="00C74D69" w:rsidP="00C74D6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C74D69" w:rsidRDefault="00C74D69" w:rsidP="00C74D6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(ctrl </w:t>
      </w:r>
      <w:r>
        <w:rPr>
          <w:rFonts w:ascii="Courier New" w:hAnsi="Courier New" w:cs="Courier New"/>
          <w:noProof/>
          <w:color w:val="0000FF"/>
          <w:sz w:val="20"/>
          <w:szCs w:val="20"/>
        </w:rPr>
        <w:t>as</w:t>
      </w:r>
      <w:r>
        <w:rPr>
          <w:rFonts w:ascii="Courier New" w:hAnsi="Courier New" w:cs="Courier New"/>
          <w:noProof/>
          <w:sz w:val="20"/>
          <w:szCs w:val="20"/>
        </w:rPr>
        <w:t xml:space="preserve"> Control).IsHitTestVisible = </w:t>
      </w:r>
      <w:r>
        <w:rPr>
          <w:rFonts w:ascii="Courier New" w:hAnsi="Courier New" w:cs="Courier New"/>
          <w:noProof/>
          <w:color w:val="0000FF"/>
          <w:sz w:val="20"/>
          <w:szCs w:val="20"/>
        </w:rPr>
        <w:t>true</w:t>
      </w:r>
      <w:r>
        <w:rPr>
          <w:rFonts w:ascii="Courier New" w:hAnsi="Courier New" w:cs="Courier New"/>
          <w:noProof/>
          <w:sz w:val="20"/>
          <w:szCs w:val="20"/>
        </w:rPr>
        <w:t>;</w:t>
      </w:r>
    </w:p>
    <w:p w:rsidR="00C74D69" w:rsidRDefault="00C74D69" w:rsidP="00C74D6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(ctrl </w:t>
      </w:r>
      <w:r>
        <w:rPr>
          <w:rFonts w:ascii="Courier New" w:hAnsi="Courier New" w:cs="Courier New"/>
          <w:noProof/>
          <w:color w:val="0000FF"/>
          <w:sz w:val="20"/>
          <w:szCs w:val="20"/>
        </w:rPr>
        <w:t>as</w:t>
      </w:r>
      <w:r>
        <w:rPr>
          <w:rFonts w:ascii="Courier New" w:hAnsi="Courier New" w:cs="Courier New"/>
          <w:noProof/>
          <w:sz w:val="20"/>
          <w:szCs w:val="20"/>
        </w:rPr>
        <w:t xml:space="preserve"> Control).IsTabStop = tabStop;</w:t>
      </w:r>
    </w:p>
    <w:p w:rsidR="00C74D69" w:rsidRDefault="00C74D69" w:rsidP="00C74D6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C74D69" w:rsidRDefault="00C74D69" w:rsidP="00C74D6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p>
    <w:p w:rsidR="00C74D69" w:rsidRDefault="00C74D69" w:rsidP="00C74D6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C74D69" w:rsidRDefault="00C74D69" w:rsidP="004D0BDE"/>
    <w:p w:rsidR="00C74D69" w:rsidRDefault="00C74D69" w:rsidP="004D0BDE">
      <w:r>
        <w:t xml:space="preserve">That works fine to disable the </w:t>
      </w:r>
      <w:proofErr w:type="spellStart"/>
      <w:r>
        <w:t>TabStops</w:t>
      </w:r>
      <w:proofErr w:type="spellEnd"/>
      <w:r>
        <w:t xml:space="preserve"> on these buttons but does nothing to make the </w:t>
      </w:r>
      <w:r w:rsidR="00F1225C">
        <w:t xml:space="preserve">content </w:t>
      </w:r>
      <w:r>
        <w:t xml:space="preserve">come </w:t>
      </w:r>
      <w:proofErr w:type="gramStart"/>
      <w:r>
        <w:t>alive</w:t>
      </w:r>
      <w:proofErr w:type="gramEnd"/>
      <w:r>
        <w:t xml:space="preserve"> (</w:t>
      </w:r>
      <w:proofErr w:type="spellStart"/>
      <w:r>
        <w:t>HitTestVisible</w:t>
      </w:r>
      <w:proofErr w:type="spellEnd"/>
      <w:r>
        <w:t xml:space="preserve">). So as a Workaround I handle mouse-over and mouse-click events inside the </w:t>
      </w:r>
      <w:proofErr w:type="spellStart"/>
      <w:r>
        <w:t>STextBox</w:t>
      </w:r>
      <w:proofErr w:type="spellEnd"/>
      <w:r>
        <w:t xml:space="preserve"> Control.</w:t>
      </w:r>
    </w:p>
    <w:p w:rsidR="00F1225C" w:rsidRDefault="00F1225C" w:rsidP="00F1225C">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g</w:t>
      </w:r>
      <w:r>
        <w:rPr>
          <w:rFonts w:ascii="Courier New" w:hAnsi="Courier New" w:cs="Courier New"/>
          <w:noProof/>
          <w:color w:val="0000FF"/>
          <w:sz w:val="20"/>
          <w:szCs w:val="20"/>
        </w:rPr>
        <w:t>:</w:t>
      </w:r>
      <w:r>
        <w:rPr>
          <w:rFonts w:ascii="Courier New" w:hAnsi="Courier New" w:cs="Courier New"/>
          <w:noProof/>
          <w:color w:val="A31515"/>
          <w:sz w:val="20"/>
          <w:szCs w:val="20"/>
        </w:rPr>
        <w:t>STextBox</w:t>
      </w:r>
      <w:r>
        <w:rPr>
          <w:rFonts w:ascii="Courier New" w:hAnsi="Courier New" w:cs="Courier New"/>
          <w:noProof/>
          <w:color w:val="FF0000"/>
          <w:sz w:val="20"/>
          <w:szCs w:val="20"/>
        </w:rPr>
        <w:t xml:space="preserve"> x</w:t>
      </w:r>
      <w:r>
        <w:rPr>
          <w:rFonts w:ascii="Courier New" w:hAnsi="Courier New" w:cs="Courier New"/>
          <w:noProof/>
          <w:color w:val="0000FF"/>
          <w:sz w:val="20"/>
          <w:szCs w:val="20"/>
        </w:rPr>
        <w:t>:</w:t>
      </w:r>
      <w:r>
        <w:rPr>
          <w:rFonts w:ascii="Courier New" w:hAnsi="Courier New" w:cs="Courier New"/>
          <w:noProof/>
          <w:color w:val="FF0000"/>
          <w:sz w:val="20"/>
          <w:szCs w:val="20"/>
        </w:rPr>
        <w:t>Name</w:t>
      </w:r>
      <w:r>
        <w:rPr>
          <w:rFonts w:ascii="Courier New" w:hAnsi="Courier New" w:cs="Courier New"/>
          <w:noProof/>
          <w:color w:val="0000FF"/>
          <w:sz w:val="20"/>
          <w:szCs w:val="20"/>
        </w:rPr>
        <w:t>="Test6"</w:t>
      </w:r>
      <w:r>
        <w:rPr>
          <w:rFonts w:ascii="Courier New" w:hAnsi="Courier New" w:cs="Courier New"/>
          <w:noProof/>
          <w:color w:val="FF0000"/>
          <w:sz w:val="20"/>
          <w:szCs w:val="20"/>
        </w:rPr>
        <w:t xml:space="preserve"> Width</w:t>
      </w:r>
      <w:r>
        <w:rPr>
          <w:rFonts w:ascii="Courier New" w:hAnsi="Courier New" w:cs="Courier New"/>
          <w:noProof/>
          <w:color w:val="0000FF"/>
          <w:sz w:val="20"/>
          <w:szCs w:val="20"/>
        </w:rPr>
        <w:t>="150"</w:t>
      </w:r>
      <w:r>
        <w:rPr>
          <w:rFonts w:ascii="Courier New" w:hAnsi="Courier New" w:cs="Courier New"/>
          <w:noProof/>
          <w:color w:val="FF0000"/>
          <w:sz w:val="20"/>
          <w:szCs w:val="20"/>
        </w:rPr>
        <w:t xml:space="preserve"> Height</w:t>
      </w:r>
      <w:r>
        <w:rPr>
          <w:rFonts w:ascii="Courier New" w:hAnsi="Courier New" w:cs="Courier New"/>
          <w:noProof/>
          <w:color w:val="0000FF"/>
          <w:sz w:val="20"/>
          <w:szCs w:val="20"/>
        </w:rPr>
        <w:t>="25"</w:t>
      </w:r>
      <w:r>
        <w:rPr>
          <w:rFonts w:ascii="Courier New" w:hAnsi="Courier New" w:cs="Courier New"/>
          <w:noProof/>
          <w:color w:val="FF0000"/>
          <w:sz w:val="20"/>
          <w:szCs w:val="20"/>
        </w:rPr>
        <w:t xml:space="preserve"> Margin</w:t>
      </w:r>
      <w:r>
        <w:rPr>
          <w:rFonts w:ascii="Courier New" w:hAnsi="Courier New" w:cs="Courier New"/>
          <w:noProof/>
          <w:color w:val="0000FF"/>
          <w:sz w:val="20"/>
          <w:szCs w:val="20"/>
        </w:rPr>
        <w:t>="5"</w:t>
      </w:r>
      <w:r>
        <w:rPr>
          <w:rFonts w:ascii="Courier New" w:hAnsi="Courier New" w:cs="Courier New"/>
          <w:noProof/>
          <w:color w:val="FF0000"/>
          <w:sz w:val="20"/>
          <w:szCs w:val="20"/>
        </w:rPr>
        <w:t xml:space="preserve"> FontSize</w:t>
      </w:r>
      <w:r>
        <w:rPr>
          <w:rFonts w:ascii="Courier New" w:hAnsi="Courier New" w:cs="Courier New"/>
          <w:noProof/>
          <w:color w:val="0000FF"/>
          <w:sz w:val="20"/>
          <w:szCs w:val="20"/>
        </w:rPr>
        <w:t>="15"</w:t>
      </w:r>
      <w:r>
        <w:rPr>
          <w:rFonts w:ascii="Courier New" w:hAnsi="Courier New" w:cs="Courier New"/>
          <w:noProof/>
          <w:color w:val="FF0000"/>
          <w:sz w:val="20"/>
          <w:szCs w:val="20"/>
        </w:rPr>
        <w:t xml:space="preserve"> </w:t>
      </w:r>
    </w:p>
    <w:p w:rsidR="00F1225C" w:rsidRDefault="00F1225C" w:rsidP="00F1225C">
      <w:pPr>
        <w:autoSpaceDE w:val="0"/>
        <w:autoSpaceDN w:val="0"/>
        <w:adjustRightInd w:val="0"/>
        <w:spacing w:after="0" w:line="240" w:lineRule="auto"/>
        <w:ind w:firstLine="720"/>
        <w:rPr>
          <w:rFonts w:ascii="Courier New" w:hAnsi="Courier New" w:cs="Courier New"/>
          <w:noProof/>
          <w:color w:val="0000FF"/>
          <w:sz w:val="20"/>
          <w:szCs w:val="20"/>
        </w:rPr>
      </w:pPr>
      <w:r>
        <w:rPr>
          <w:rFonts w:ascii="Courier New" w:hAnsi="Courier New" w:cs="Courier New"/>
          <w:noProof/>
          <w:color w:val="FF0000"/>
          <w:sz w:val="20"/>
          <w:szCs w:val="20"/>
        </w:rPr>
        <w:t>Text</w:t>
      </w:r>
      <w:r>
        <w:rPr>
          <w:rFonts w:ascii="Courier New" w:hAnsi="Courier New" w:cs="Courier New"/>
          <w:noProof/>
          <w:color w:val="0000FF"/>
          <w:sz w:val="20"/>
          <w:szCs w:val="20"/>
        </w:rPr>
        <w:t>="Sample"</w:t>
      </w:r>
      <w:r>
        <w:rPr>
          <w:rFonts w:ascii="Courier New" w:hAnsi="Courier New" w:cs="Courier New"/>
          <w:noProof/>
          <w:color w:val="FF0000"/>
          <w:sz w:val="20"/>
          <w:szCs w:val="20"/>
        </w:rPr>
        <w:t xml:space="preserve"> ContentClick</w:t>
      </w:r>
      <w:r>
        <w:rPr>
          <w:rFonts w:ascii="Courier New" w:hAnsi="Courier New" w:cs="Courier New"/>
          <w:noProof/>
          <w:color w:val="0000FF"/>
          <w:sz w:val="20"/>
          <w:szCs w:val="20"/>
        </w:rPr>
        <w:t>="Test6_ContentClick" &gt;</w:t>
      </w:r>
    </w:p>
    <w:p w:rsidR="00F1225C" w:rsidRDefault="00F1225C" w:rsidP="00F1225C">
      <w:pPr>
        <w:autoSpaceDE w:val="0"/>
        <w:autoSpaceDN w:val="0"/>
        <w:adjustRightInd w:val="0"/>
        <w:spacing w:after="0" w:line="240" w:lineRule="auto"/>
        <w:ind w:firstLine="720"/>
        <w:rPr>
          <w:rFonts w:ascii="Courier New" w:hAnsi="Courier New" w:cs="Courier New"/>
          <w:noProof/>
          <w:color w:val="0000FF"/>
          <w:sz w:val="20"/>
          <w:szCs w:val="20"/>
        </w:rPr>
      </w:pPr>
      <w:r>
        <w:rPr>
          <w:rFonts w:ascii="Courier New" w:hAnsi="Courier New" w:cs="Courier New"/>
          <w:noProof/>
          <w:color w:val="0000FF"/>
          <w:sz w:val="20"/>
          <w:szCs w:val="20"/>
        </w:rPr>
        <w:t>&lt;………&gt;</w:t>
      </w:r>
    </w:p>
    <w:p w:rsidR="00F1225C" w:rsidRDefault="004C4105" w:rsidP="004D0BDE">
      <w:r>
        <w:t>H</w:t>
      </w:r>
      <w:r w:rsidR="00F1225C">
        <w:t xml:space="preserve">overing over one of the Buttons will change the mouse to “Hand” and when clicked the </w:t>
      </w:r>
      <w:proofErr w:type="spellStart"/>
      <w:r w:rsidR="00F1225C">
        <w:t>ContentClick</w:t>
      </w:r>
      <w:proofErr w:type="spellEnd"/>
      <w:r w:rsidR="00F1225C">
        <w:t xml:space="preserve"> event will be executed, for example:</w:t>
      </w:r>
    </w:p>
    <w:p w:rsidR="00F1225C" w:rsidRDefault="00F1225C" w:rsidP="00F1225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Test6_ContentClick(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RoutedEventArgs e)</w:t>
      </w:r>
    </w:p>
    <w:p w:rsidR="00F1225C" w:rsidRDefault="00F1225C" w:rsidP="00F1225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F1225C" w:rsidRDefault="00F1225C" w:rsidP="00F1225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(sender == BLookup)</w:t>
      </w:r>
    </w:p>
    <w:p w:rsidR="00F1225C" w:rsidRDefault="00F1225C" w:rsidP="00F1225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A31515"/>
          <w:sz w:val="20"/>
          <w:szCs w:val="20"/>
        </w:rPr>
        <w:t>"Lookup goes here"</w:t>
      </w:r>
      <w:r>
        <w:rPr>
          <w:rFonts w:ascii="Courier New" w:hAnsi="Courier New" w:cs="Courier New"/>
          <w:noProof/>
          <w:sz w:val="20"/>
          <w:szCs w:val="20"/>
        </w:rPr>
        <w:t>.Alert();</w:t>
      </w:r>
    </w:p>
    <w:p w:rsidR="00F1225C" w:rsidRDefault="00F1225C" w:rsidP="00F1225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(sender == BHelp)</w:t>
      </w:r>
    </w:p>
    <w:p w:rsidR="00F1225C" w:rsidRDefault="00F1225C" w:rsidP="00F1225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A31515"/>
          <w:sz w:val="20"/>
          <w:szCs w:val="20"/>
        </w:rPr>
        <w:t>"Help goes here"</w:t>
      </w:r>
      <w:r>
        <w:rPr>
          <w:rFonts w:ascii="Courier New" w:hAnsi="Courier New" w:cs="Courier New"/>
          <w:noProof/>
          <w:sz w:val="20"/>
          <w:szCs w:val="20"/>
        </w:rPr>
        <w:t>.Alert();</w:t>
      </w:r>
    </w:p>
    <w:p w:rsidR="00F1225C" w:rsidRDefault="00F1225C" w:rsidP="00F1225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8011BC" w:rsidRDefault="008011BC" w:rsidP="00F1225C">
      <w:pPr>
        <w:autoSpaceDE w:val="0"/>
        <w:autoSpaceDN w:val="0"/>
        <w:adjustRightInd w:val="0"/>
        <w:spacing w:after="0" w:line="240" w:lineRule="auto"/>
        <w:rPr>
          <w:rFonts w:ascii="Courier New" w:hAnsi="Courier New" w:cs="Courier New"/>
          <w:noProof/>
          <w:sz w:val="20"/>
          <w:szCs w:val="20"/>
        </w:rPr>
      </w:pPr>
    </w:p>
    <w:p w:rsidR="008011BC" w:rsidRDefault="008011BC" w:rsidP="00F1225C">
      <w:pPr>
        <w:autoSpaceDE w:val="0"/>
        <w:autoSpaceDN w:val="0"/>
        <w:adjustRightInd w:val="0"/>
        <w:spacing w:after="0" w:line="240" w:lineRule="auto"/>
        <w:rPr>
          <w:rFonts w:cs="Courier New"/>
          <w:noProof/>
        </w:rPr>
      </w:pPr>
      <w:r w:rsidRPr="008011BC">
        <w:rPr>
          <w:rFonts w:cs="Courier New"/>
          <w:noProof/>
        </w:rPr>
        <w:t xml:space="preserve">When adding a ListBox or an error indicator to the TextBox (as demonstrated below), we run into the same issue. The graphics work, but </w:t>
      </w:r>
      <w:r>
        <w:rPr>
          <w:rFonts w:cs="Courier New"/>
          <w:noProof/>
        </w:rPr>
        <w:t xml:space="preserve">there is </w:t>
      </w:r>
      <w:r w:rsidRPr="008011BC">
        <w:rPr>
          <w:rFonts w:cs="Courier New"/>
          <w:noProof/>
        </w:rPr>
        <w:t>no keyboard or mouse control. It is for this reason that ListBox and Error indicator are added to the parents control collection. We go up the control tree to find a Canvas or Grid where we can add these dynamic parts of STextBox.</w:t>
      </w:r>
    </w:p>
    <w:p w:rsidR="008011BC" w:rsidRDefault="008011BC" w:rsidP="00F1225C">
      <w:pPr>
        <w:autoSpaceDE w:val="0"/>
        <w:autoSpaceDN w:val="0"/>
        <w:adjustRightInd w:val="0"/>
        <w:spacing w:after="0" w:line="240" w:lineRule="auto"/>
        <w:rPr>
          <w:rFonts w:cs="Courier New"/>
          <w:noProof/>
        </w:rPr>
      </w:pPr>
    </w:p>
    <w:p w:rsidR="008011BC" w:rsidRDefault="008011BC" w:rsidP="00F1225C">
      <w:pPr>
        <w:autoSpaceDE w:val="0"/>
        <w:autoSpaceDN w:val="0"/>
        <w:adjustRightInd w:val="0"/>
        <w:spacing w:after="0" w:line="240" w:lineRule="auto"/>
        <w:rPr>
          <w:rFonts w:cs="Courier New"/>
          <w:noProof/>
        </w:rPr>
      </w:pPr>
      <w:r>
        <w:rPr>
          <w:rFonts w:cs="Courier New"/>
          <w:noProof/>
        </w:rPr>
        <w:t>Adding these controls to the the parent of STextBox works out fine, but it means we have to manually position the ListBox (or error indicator). Considering StackPanels, Grids, Margins etc. that is not an easy task. It works out in most cases I tested, but more complicated scenarios might fail to do proper positioning.</w:t>
      </w:r>
    </w:p>
    <w:p w:rsidR="008011BC" w:rsidRPr="008011BC" w:rsidRDefault="008011BC" w:rsidP="00F1225C">
      <w:pPr>
        <w:autoSpaceDE w:val="0"/>
        <w:autoSpaceDN w:val="0"/>
        <w:adjustRightInd w:val="0"/>
        <w:spacing w:after="0" w:line="240" w:lineRule="auto"/>
        <w:rPr>
          <w:rFonts w:cs="Courier New"/>
          <w:noProof/>
        </w:rPr>
      </w:pPr>
    </w:p>
    <w:p w:rsidR="008011BC" w:rsidRDefault="008011BC" w:rsidP="00F1225C">
      <w:pPr>
        <w:autoSpaceDE w:val="0"/>
        <w:autoSpaceDN w:val="0"/>
        <w:adjustRightInd w:val="0"/>
        <w:spacing w:after="0" w:line="240" w:lineRule="auto"/>
        <w:rPr>
          <w:rFonts w:ascii="Courier New" w:hAnsi="Courier New" w:cs="Courier New"/>
          <w:noProof/>
          <w:sz w:val="20"/>
          <w:szCs w:val="20"/>
        </w:rPr>
      </w:pPr>
    </w:p>
    <w:p w:rsidR="008011BC" w:rsidRDefault="008011BC" w:rsidP="00F1225C">
      <w:pPr>
        <w:autoSpaceDE w:val="0"/>
        <w:autoSpaceDN w:val="0"/>
        <w:adjustRightInd w:val="0"/>
        <w:spacing w:after="0" w:line="240" w:lineRule="auto"/>
        <w:rPr>
          <w:rFonts w:ascii="Courier New" w:hAnsi="Courier New" w:cs="Courier New"/>
          <w:noProof/>
          <w:sz w:val="20"/>
          <w:szCs w:val="20"/>
        </w:rPr>
      </w:pPr>
    </w:p>
    <w:p w:rsidR="004C4105" w:rsidRDefault="004C4105" w:rsidP="004D0BDE"/>
    <w:p w:rsidR="004C4105" w:rsidRDefault="004C4105" w:rsidP="004D0BDE"/>
    <w:p w:rsidR="00F1225C" w:rsidRDefault="00F1225C" w:rsidP="004D0BDE"/>
    <w:p w:rsidR="004C4105" w:rsidRPr="00AD747A" w:rsidRDefault="004C4105" w:rsidP="00C67F23">
      <w:pPr>
        <w:pStyle w:val="Heading1"/>
      </w:pPr>
      <w:r>
        <w:br w:type="column"/>
      </w:r>
      <w:bookmarkStart w:id="3" w:name="_Toc194310112"/>
      <w:r>
        <w:lastRenderedPageBreak/>
        <w:t>Predefined B</w:t>
      </w:r>
      <w:r w:rsidRPr="00AD747A">
        <w:t>utton</w:t>
      </w:r>
      <w:r w:rsidR="00AC252C">
        <w:t>s</w:t>
      </w:r>
      <w:r>
        <w:t xml:space="preserve">, </w:t>
      </w:r>
      <w:proofErr w:type="spellStart"/>
      <w:r>
        <w:t>ComboBox</w:t>
      </w:r>
      <w:proofErr w:type="spellEnd"/>
      <w:r>
        <w:t xml:space="preserve"> and </w:t>
      </w:r>
      <w:r w:rsidR="00AC252C">
        <w:t>Erase</w:t>
      </w:r>
      <w:r w:rsidRPr="00AD747A">
        <w:t xml:space="preserve"> inside the TextBox.</w:t>
      </w:r>
      <w:bookmarkEnd w:id="3"/>
    </w:p>
    <w:p w:rsidR="004C4105" w:rsidRDefault="004C4105" w:rsidP="004C4105">
      <w:r>
        <w:t>The following XAML code demonstrates the predefined Button to Erase the Content of the TextBox</w:t>
      </w:r>
      <w:r w:rsidR="00D71135">
        <w:t xml:space="preserve"> (</w:t>
      </w:r>
      <w:proofErr w:type="spellStart"/>
      <w:r w:rsidR="00D71135">
        <w:t>EraseButtonName</w:t>
      </w:r>
      <w:proofErr w:type="spellEnd"/>
      <w:r w:rsidR="00D71135">
        <w:t xml:space="preserve"> property)</w:t>
      </w:r>
      <w:r>
        <w:t>.</w:t>
      </w:r>
    </w:p>
    <w:p w:rsidR="004C4105" w:rsidRDefault="004C4105" w:rsidP="004C4105">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g</w:t>
      </w:r>
      <w:r>
        <w:rPr>
          <w:rFonts w:ascii="Courier New" w:hAnsi="Courier New" w:cs="Courier New"/>
          <w:noProof/>
          <w:color w:val="0000FF"/>
          <w:sz w:val="20"/>
          <w:szCs w:val="20"/>
        </w:rPr>
        <w:t>:</w:t>
      </w:r>
      <w:r>
        <w:rPr>
          <w:rFonts w:ascii="Courier New" w:hAnsi="Courier New" w:cs="Courier New"/>
          <w:noProof/>
          <w:color w:val="A31515"/>
          <w:sz w:val="20"/>
          <w:szCs w:val="20"/>
        </w:rPr>
        <w:t>STextBox</w:t>
      </w:r>
      <w:r>
        <w:rPr>
          <w:rFonts w:ascii="Courier New" w:hAnsi="Courier New" w:cs="Courier New"/>
          <w:noProof/>
          <w:color w:val="FF0000"/>
          <w:sz w:val="20"/>
          <w:szCs w:val="20"/>
        </w:rPr>
        <w:t xml:space="preserve"> x</w:t>
      </w:r>
      <w:r>
        <w:rPr>
          <w:rFonts w:ascii="Courier New" w:hAnsi="Courier New" w:cs="Courier New"/>
          <w:noProof/>
          <w:color w:val="0000FF"/>
          <w:sz w:val="20"/>
          <w:szCs w:val="20"/>
        </w:rPr>
        <w:t>:</w:t>
      </w:r>
      <w:r>
        <w:rPr>
          <w:rFonts w:ascii="Courier New" w:hAnsi="Courier New" w:cs="Courier New"/>
          <w:noProof/>
          <w:color w:val="FF0000"/>
          <w:sz w:val="20"/>
          <w:szCs w:val="20"/>
        </w:rPr>
        <w:t>Name</w:t>
      </w:r>
      <w:r>
        <w:rPr>
          <w:rFonts w:ascii="Courier New" w:hAnsi="Courier New" w:cs="Courier New"/>
          <w:noProof/>
          <w:color w:val="0000FF"/>
          <w:sz w:val="20"/>
          <w:szCs w:val="20"/>
        </w:rPr>
        <w:t>="Test3"</w:t>
      </w:r>
      <w:r>
        <w:rPr>
          <w:rFonts w:ascii="Courier New" w:hAnsi="Courier New" w:cs="Courier New"/>
          <w:noProof/>
          <w:color w:val="FF0000"/>
          <w:sz w:val="20"/>
          <w:szCs w:val="20"/>
        </w:rPr>
        <w:t xml:space="preserve"> Width</w:t>
      </w:r>
      <w:r>
        <w:rPr>
          <w:rFonts w:ascii="Courier New" w:hAnsi="Courier New" w:cs="Courier New"/>
          <w:noProof/>
          <w:color w:val="0000FF"/>
          <w:sz w:val="20"/>
          <w:szCs w:val="20"/>
        </w:rPr>
        <w:t>="150"</w:t>
      </w:r>
      <w:r>
        <w:rPr>
          <w:rFonts w:ascii="Courier New" w:hAnsi="Courier New" w:cs="Courier New"/>
          <w:noProof/>
          <w:color w:val="FF0000"/>
          <w:sz w:val="20"/>
          <w:szCs w:val="20"/>
        </w:rPr>
        <w:t xml:space="preserve"> Height</w:t>
      </w:r>
      <w:r>
        <w:rPr>
          <w:rFonts w:ascii="Courier New" w:hAnsi="Courier New" w:cs="Courier New"/>
          <w:noProof/>
          <w:color w:val="0000FF"/>
          <w:sz w:val="20"/>
          <w:szCs w:val="20"/>
        </w:rPr>
        <w:t>="25"</w:t>
      </w:r>
      <w:r>
        <w:rPr>
          <w:rFonts w:ascii="Courier New" w:hAnsi="Courier New" w:cs="Courier New"/>
          <w:noProof/>
          <w:color w:val="FF0000"/>
          <w:sz w:val="20"/>
          <w:szCs w:val="20"/>
        </w:rPr>
        <w:t xml:space="preserve"> Margin</w:t>
      </w:r>
      <w:r>
        <w:rPr>
          <w:rFonts w:ascii="Courier New" w:hAnsi="Courier New" w:cs="Courier New"/>
          <w:noProof/>
          <w:color w:val="0000FF"/>
          <w:sz w:val="20"/>
          <w:szCs w:val="20"/>
        </w:rPr>
        <w:t>="5"</w:t>
      </w:r>
      <w:r>
        <w:rPr>
          <w:rFonts w:ascii="Courier New" w:hAnsi="Courier New" w:cs="Courier New"/>
          <w:noProof/>
          <w:color w:val="FF0000"/>
          <w:sz w:val="20"/>
          <w:szCs w:val="20"/>
        </w:rPr>
        <w:t xml:space="preserve"> FontSize</w:t>
      </w:r>
      <w:r>
        <w:rPr>
          <w:rFonts w:ascii="Courier New" w:hAnsi="Courier New" w:cs="Courier New"/>
          <w:noProof/>
          <w:color w:val="0000FF"/>
          <w:sz w:val="20"/>
          <w:szCs w:val="20"/>
        </w:rPr>
        <w:t>="15"</w:t>
      </w:r>
      <w:r>
        <w:rPr>
          <w:rFonts w:ascii="Courier New" w:hAnsi="Courier New" w:cs="Courier New"/>
          <w:noProof/>
          <w:color w:val="FF0000"/>
          <w:sz w:val="20"/>
          <w:szCs w:val="20"/>
        </w:rPr>
        <w:t xml:space="preserve"> </w:t>
      </w:r>
    </w:p>
    <w:p w:rsidR="004C4105" w:rsidRDefault="004C4105" w:rsidP="004C4105">
      <w:pPr>
        <w:autoSpaceDE w:val="0"/>
        <w:autoSpaceDN w:val="0"/>
        <w:adjustRightInd w:val="0"/>
        <w:spacing w:after="0" w:line="240" w:lineRule="auto"/>
        <w:ind w:firstLine="720"/>
        <w:rPr>
          <w:rFonts w:ascii="Courier New" w:hAnsi="Courier New" w:cs="Courier New"/>
          <w:noProof/>
          <w:color w:val="0000FF"/>
          <w:sz w:val="20"/>
          <w:szCs w:val="20"/>
        </w:rPr>
      </w:pPr>
      <w:r>
        <w:rPr>
          <w:rFonts w:ascii="Courier New" w:hAnsi="Courier New" w:cs="Courier New"/>
          <w:noProof/>
          <w:color w:val="FF0000"/>
          <w:sz w:val="20"/>
          <w:szCs w:val="20"/>
        </w:rPr>
        <w:t>Text</w:t>
      </w:r>
      <w:r>
        <w:rPr>
          <w:rFonts w:ascii="Courier New" w:hAnsi="Courier New" w:cs="Courier New"/>
          <w:noProof/>
          <w:color w:val="0000FF"/>
          <w:sz w:val="20"/>
          <w:szCs w:val="20"/>
        </w:rPr>
        <w:t>="Sample"</w:t>
      </w:r>
      <w:r>
        <w:rPr>
          <w:rFonts w:ascii="Courier New" w:hAnsi="Courier New" w:cs="Courier New"/>
          <w:noProof/>
          <w:color w:val="FF0000"/>
          <w:sz w:val="20"/>
          <w:szCs w:val="20"/>
        </w:rPr>
        <w:t xml:space="preserve"> EraseButtonName</w:t>
      </w:r>
      <w:r>
        <w:rPr>
          <w:rFonts w:ascii="Courier New" w:hAnsi="Courier New" w:cs="Courier New"/>
          <w:noProof/>
          <w:color w:val="0000FF"/>
          <w:sz w:val="20"/>
          <w:szCs w:val="20"/>
        </w:rPr>
        <w:t>="ButtonErase" &gt;</w:t>
      </w:r>
    </w:p>
    <w:p w:rsidR="004C4105" w:rsidRDefault="004C4105" w:rsidP="004C4105">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g</w:t>
      </w:r>
      <w:r>
        <w:rPr>
          <w:rFonts w:ascii="Courier New" w:hAnsi="Courier New" w:cs="Courier New"/>
          <w:noProof/>
          <w:color w:val="0000FF"/>
          <w:sz w:val="20"/>
          <w:szCs w:val="20"/>
        </w:rPr>
        <w:t>:</w:t>
      </w:r>
      <w:r>
        <w:rPr>
          <w:rFonts w:ascii="Courier New" w:hAnsi="Courier New" w:cs="Courier New"/>
          <w:noProof/>
          <w:color w:val="A31515"/>
          <w:sz w:val="20"/>
          <w:szCs w:val="20"/>
        </w:rPr>
        <w:t>STextBox.Content</w:t>
      </w:r>
      <w:r>
        <w:rPr>
          <w:rFonts w:ascii="Courier New" w:hAnsi="Courier New" w:cs="Courier New"/>
          <w:noProof/>
          <w:color w:val="0000FF"/>
          <w:sz w:val="20"/>
          <w:szCs w:val="20"/>
        </w:rPr>
        <w:t>&gt;</w:t>
      </w:r>
    </w:p>
    <w:p w:rsidR="004C4105" w:rsidRDefault="004C4105" w:rsidP="004C4105">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A31515"/>
          <w:sz w:val="20"/>
          <w:szCs w:val="20"/>
        </w:rPr>
        <w:tab/>
      </w:r>
      <w:r>
        <w:rPr>
          <w:rFonts w:ascii="Courier New" w:hAnsi="Courier New" w:cs="Courier New"/>
          <w:noProof/>
          <w:color w:val="0000FF"/>
          <w:sz w:val="20"/>
          <w:szCs w:val="20"/>
        </w:rPr>
        <w:t>&lt;</w:t>
      </w:r>
      <w:r>
        <w:rPr>
          <w:rFonts w:ascii="Courier New" w:hAnsi="Courier New" w:cs="Courier New"/>
          <w:noProof/>
          <w:color w:val="A31515"/>
          <w:sz w:val="20"/>
          <w:szCs w:val="20"/>
        </w:rPr>
        <w:t>Button</w:t>
      </w:r>
      <w:r>
        <w:rPr>
          <w:rFonts w:ascii="Courier New" w:hAnsi="Courier New" w:cs="Courier New"/>
          <w:noProof/>
          <w:color w:val="FF0000"/>
          <w:sz w:val="20"/>
          <w:szCs w:val="20"/>
        </w:rPr>
        <w:t xml:space="preserve"> x</w:t>
      </w:r>
      <w:r>
        <w:rPr>
          <w:rFonts w:ascii="Courier New" w:hAnsi="Courier New" w:cs="Courier New"/>
          <w:noProof/>
          <w:color w:val="0000FF"/>
          <w:sz w:val="20"/>
          <w:szCs w:val="20"/>
        </w:rPr>
        <w:t>:</w:t>
      </w:r>
      <w:r>
        <w:rPr>
          <w:rFonts w:ascii="Courier New" w:hAnsi="Courier New" w:cs="Courier New"/>
          <w:noProof/>
          <w:color w:val="FF0000"/>
          <w:sz w:val="20"/>
          <w:szCs w:val="20"/>
        </w:rPr>
        <w:t>Name</w:t>
      </w:r>
      <w:r>
        <w:rPr>
          <w:rFonts w:ascii="Courier New" w:hAnsi="Courier New" w:cs="Courier New"/>
          <w:noProof/>
          <w:color w:val="0000FF"/>
          <w:sz w:val="20"/>
          <w:szCs w:val="20"/>
        </w:rPr>
        <w:t>="ButtonErase"</w:t>
      </w:r>
      <w:r>
        <w:rPr>
          <w:rFonts w:ascii="Courier New" w:hAnsi="Courier New" w:cs="Courier New"/>
          <w:noProof/>
          <w:color w:val="FF0000"/>
          <w:sz w:val="20"/>
          <w:szCs w:val="20"/>
        </w:rPr>
        <w:t xml:space="preserve"> Width</w:t>
      </w:r>
      <w:r>
        <w:rPr>
          <w:rFonts w:ascii="Courier New" w:hAnsi="Courier New" w:cs="Courier New"/>
          <w:noProof/>
          <w:color w:val="0000FF"/>
          <w:sz w:val="20"/>
          <w:szCs w:val="20"/>
        </w:rPr>
        <w:t>="20"</w:t>
      </w:r>
      <w:r>
        <w:rPr>
          <w:rFonts w:ascii="Courier New" w:hAnsi="Courier New" w:cs="Courier New"/>
          <w:noProof/>
          <w:color w:val="FF0000"/>
          <w:sz w:val="20"/>
          <w:szCs w:val="20"/>
        </w:rPr>
        <w:t xml:space="preserve"> Height</w:t>
      </w:r>
      <w:r>
        <w:rPr>
          <w:rFonts w:ascii="Courier New" w:hAnsi="Courier New" w:cs="Courier New"/>
          <w:noProof/>
          <w:color w:val="0000FF"/>
          <w:sz w:val="20"/>
          <w:szCs w:val="20"/>
        </w:rPr>
        <w:t>="20"</w:t>
      </w:r>
      <w:r>
        <w:rPr>
          <w:rFonts w:ascii="Courier New" w:hAnsi="Courier New" w:cs="Courier New"/>
          <w:noProof/>
          <w:color w:val="FF0000"/>
          <w:sz w:val="20"/>
          <w:szCs w:val="20"/>
        </w:rPr>
        <w:t xml:space="preserve"> </w:t>
      </w:r>
    </w:p>
    <w:p w:rsidR="004C4105" w:rsidRDefault="004C4105" w:rsidP="004C4105">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FF0000"/>
          <w:sz w:val="20"/>
          <w:szCs w:val="20"/>
        </w:rPr>
        <w:t xml:space="preserve">              HorizontalAlignment</w:t>
      </w:r>
      <w:r>
        <w:rPr>
          <w:rFonts w:ascii="Courier New" w:hAnsi="Courier New" w:cs="Courier New"/>
          <w:noProof/>
          <w:color w:val="0000FF"/>
          <w:sz w:val="20"/>
          <w:szCs w:val="20"/>
        </w:rPr>
        <w:t>="Left"</w:t>
      </w:r>
      <w:r>
        <w:rPr>
          <w:rFonts w:ascii="Courier New" w:hAnsi="Courier New" w:cs="Courier New"/>
          <w:noProof/>
          <w:color w:val="FF0000"/>
          <w:sz w:val="20"/>
          <w:szCs w:val="20"/>
        </w:rPr>
        <w:t xml:space="preserve"> Content</w:t>
      </w:r>
      <w:r>
        <w:rPr>
          <w:rFonts w:ascii="Courier New" w:hAnsi="Courier New" w:cs="Courier New"/>
          <w:noProof/>
          <w:color w:val="0000FF"/>
          <w:sz w:val="20"/>
          <w:szCs w:val="20"/>
        </w:rPr>
        <w:t>="X" /&gt;</w:t>
      </w:r>
    </w:p>
    <w:p w:rsidR="004C4105" w:rsidRPr="008520CD" w:rsidRDefault="004C4105" w:rsidP="004C4105">
      <w:pPr>
        <w:autoSpaceDE w:val="0"/>
        <w:autoSpaceDN w:val="0"/>
        <w:adjustRightInd w:val="0"/>
        <w:spacing w:after="0" w:line="240" w:lineRule="auto"/>
        <w:rPr>
          <w:rFonts w:ascii="Courier New" w:hAnsi="Courier New" w:cs="Courier New"/>
          <w:noProof/>
          <w:color w:val="0000FF"/>
          <w:sz w:val="20"/>
          <w:szCs w:val="20"/>
        </w:rPr>
      </w:pPr>
      <w:r w:rsidRPr="008520CD">
        <w:rPr>
          <w:rFonts w:ascii="Courier New" w:hAnsi="Courier New" w:cs="Courier New"/>
          <w:noProof/>
          <w:color w:val="0000FF"/>
          <w:sz w:val="20"/>
          <w:szCs w:val="20"/>
        </w:rPr>
        <w:t xml:space="preserve">   &lt;/</w:t>
      </w:r>
      <w:r w:rsidRPr="008520CD">
        <w:rPr>
          <w:rFonts w:ascii="Courier New" w:hAnsi="Courier New" w:cs="Courier New"/>
          <w:noProof/>
          <w:color w:val="A31515"/>
          <w:sz w:val="20"/>
          <w:szCs w:val="20"/>
        </w:rPr>
        <w:t>g</w:t>
      </w:r>
      <w:r w:rsidRPr="008520CD">
        <w:rPr>
          <w:rFonts w:ascii="Courier New" w:hAnsi="Courier New" w:cs="Courier New"/>
          <w:noProof/>
          <w:color w:val="0000FF"/>
          <w:sz w:val="20"/>
          <w:szCs w:val="20"/>
        </w:rPr>
        <w:t>:</w:t>
      </w:r>
      <w:r w:rsidRPr="008520CD">
        <w:rPr>
          <w:rFonts w:ascii="Courier New" w:hAnsi="Courier New" w:cs="Courier New"/>
          <w:noProof/>
          <w:color w:val="A31515"/>
          <w:sz w:val="20"/>
          <w:szCs w:val="20"/>
        </w:rPr>
        <w:t>STextBox.Content</w:t>
      </w:r>
      <w:r w:rsidRPr="008520CD">
        <w:rPr>
          <w:rFonts w:ascii="Courier New" w:hAnsi="Courier New" w:cs="Courier New"/>
          <w:noProof/>
          <w:color w:val="0000FF"/>
          <w:sz w:val="20"/>
          <w:szCs w:val="20"/>
        </w:rPr>
        <w:t>&gt;</w:t>
      </w:r>
    </w:p>
    <w:p w:rsidR="004C4105" w:rsidRPr="004C4105" w:rsidRDefault="004C4105" w:rsidP="004C4105">
      <w:pPr>
        <w:autoSpaceDE w:val="0"/>
        <w:autoSpaceDN w:val="0"/>
        <w:adjustRightInd w:val="0"/>
        <w:spacing w:after="0" w:line="240" w:lineRule="auto"/>
        <w:rPr>
          <w:rFonts w:ascii="Courier New" w:hAnsi="Courier New" w:cs="Courier New"/>
          <w:noProof/>
          <w:color w:val="0000FF"/>
          <w:sz w:val="20"/>
          <w:szCs w:val="20"/>
          <w:lang w:val="nl-NL"/>
        </w:rPr>
      </w:pPr>
      <w:r w:rsidRPr="004C4105">
        <w:rPr>
          <w:rFonts w:ascii="Courier New" w:hAnsi="Courier New" w:cs="Courier New"/>
          <w:noProof/>
          <w:color w:val="0000FF"/>
          <w:sz w:val="20"/>
          <w:szCs w:val="20"/>
          <w:lang w:val="nl-NL"/>
        </w:rPr>
        <w:t>&lt;/</w:t>
      </w:r>
      <w:r w:rsidRPr="004C4105">
        <w:rPr>
          <w:rFonts w:ascii="Courier New" w:hAnsi="Courier New" w:cs="Courier New"/>
          <w:noProof/>
          <w:color w:val="A31515"/>
          <w:sz w:val="20"/>
          <w:szCs w:val="20"/>
          <w:lang w:val="nl-NL"/>
        </w:rPr>
        <w:t>g</w:t>
      </w:r>
      <w:r w:rsidRPr="004C4105">
        <w:rPr>
          <w:rFonts w:ascii="Courier New" w:hAnsi="Courier New" w:cs="Courier New"/>
          <w:noProof/>
          <w:color w:val="0000FF"/>
          <w:sz w:val="20"/>
          <w:szCs w:val="20"/>
          <w:lang w:val="nl-NL"/>
        </w:rPr>
        <w:t>:</w:t>
      </w:r>
      <w:r w:rsidRPr="004C4105">
        <w:rPr>
          <w:rFonts w:ascii="Courier New" w:hAnsi="Courier New" w:cs="Courier New"/>
          <w:noProof/>
          <w:color w:val="A31515"/>
          <w:sz w:val="20"/>
          <w:szCs w:val="20"/>
          <w:lang w:val="nl-NL"/>
        </w:rPr>
        <w:t>STextBox</w:t>
      </w:r>
      <w:r w:rsidRPr="004C4105">
        <w:rPr>
          <w:rFonts w:ascii="Courier New" w:hAnsi="Courier New" w:cs="Courier New"/>
          <w:noProof/>
          <w:color w:val="0000FF"/>
          <w:sz w:val="20"/>
          <w:szCs w:val="20"/>
          <w:lang w:val="nl-NL"/>
        </w:rPr>
        <w:t>&gt;</w:t>
      </w:r>
    </w:p>
    <w:p w:rsidR="00D71135" w:rsidRDefault="00D71135" w:rsidP="00D71135">
      <w:pPr>
        <w:jc w:val="center"/>
        <w:rPr>
          <w:lang w:val="nl-NL"/>
        </w:rPr>
      </w:pPr>
      <w:r>
        <w:rPr>
          <w:lang w:val="nl-NL"/>
        </w:rPr>
        <w:br/>
      </w:r>
      <w:r>
        <w:rPr>
          <w:noProof/>
        </w:rPr>
        <w:drawing>
          <wp:inline distT="0" distB="0" distL="0" distR="0">
            <wp:extent cx="1546860" cy="350520"/>
            <wp:effectExtent l="1905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a:srcRect/>
                    <a:stretch>
                      <a:fillRect/>
                    </a:stretch>
                  </pic:blipFill>
                  <pic:spPr bwMode="auto">
                    <a:xfrm>
                      <a:off x="0" y="0"/>
                      <a:ext cx="1546860" cy="350520"/>
                    </a:xfrm>
                    <a:prstGeom prst="rect">
                      <a:avLst/>
                    </a:prstGeom>
                    <a:noFill/>
                    <a:ln w="9525">
                      <a:noFill/>
                      <a:miter lim="800000"/>
                      <a:headEnd/>
                      <a:tailEnd/>
                    </a:ln>
                  </pic:spPr>
                </pic:pic>
              </a:graphicData>
            </a:graphic>
          </wp:inline>
        </w:drawing>
      </w:r>
    </w:p>
    <w:p w:rsidR="00D71135" w:rsidRPr="008520CD" w:rsidRDefault="00D71135" w:rsidP="00D71135">
      <w:pPr>
        <w:jc w:val="center"/>
      </w:pPr>
      <w:r w:rsidRPr="008520CD">
        <w:t>Figure 4</w:t>
      </w:r>
    </w:p>
    <w:p w:rsidR="00D71135" w:rsidRPr="00D71135" w:rsidRDefault="00D71135" w:rsidP="00D71135">
      <w:r w:rsidRPr="00D71135">
        <w:t xml:space="preserve">The following XAML code demonstrates the predefined Button for a </w:t>
      </w:r>
      <w:proofErr w:type="spellStart"/>
      <w:r w:rsidRPr="00D71135">
        <w:t>DropDown</w:t>
      </w:r>
      <w:proofErr w:type="spellEnd"/>
      <w:r w:rsidRPr="00D71135">
        <w:t xml:space="preserve"> List </w:t>
      </w:r>
      <w:r>
        <w:t>(</w:t>
      </w:r>
      <w:proofErr w:type="spellStart"/>
      <w:r w:rsidRPr="00D71135">
        <w:t>ComboBox</w:t>
      </w:r>
      <w:proofErr w:type="spellEnd"/>
      <w:r w:rsidRPr="00D71135">
        <w:t>):</w:t>
      </w:r>
    </w:p>
    <w:p w:rsidR="00D71135" w:rsidRDefault="00D71135" w:rsidP="00D71135">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Canvas</w:t>
      </w:r>
      <w:r>
        <w:rPr>
          <w:rFonts w:ascii="Courier New" w:hAnsi="Courier New" w:cs="Courier New"/>
          <w:noProof/>
          <w:color w:val="0000FF"/>
          <w:sz w:val="20"/>
          <w:szCs w:val="20"/>
        </w:rPr>
        <w:t>&gt;</w:t>
      </w:r>
    </w:p>
    <w:p w:rsidR="00D71135" w:rsidRDefault="00D71135" w:rsidP="00D71135">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g</w:t>
      </w:r>
      <w:r>
        <w:rPr>
          <w:rFonts w:ascii="Courier New" w:hAnsi="Courier New" w:cs="Courier New"/>
          <w:noProof/>
          <w:color w:val="0000FF"/>
          <w:sz w:val="20"/>
          <w:szCs w:val="20"/>
        </w:rPr>
        <w:t>:</w:t>
      </w:r>
      <w:r>
        <w:rPr>
          <w:rFonts w:ascii="Courier New" w:hAnsi="Courier New" w:cs="Courier New"/>
          <w:noProof/>
          <w:color w:val="A31515"/>
          <w:sz w:val="20"/>
          <w:szCs w:val="20"/>
        </w:rPr>
        <w:t>STextBox</w:t>
      </w:r>
      <w:r>
        <w:rPr>
          <w:rFonts w:ascii="Courier New" w:hAnsi="Courier New" w:cs="Courier New"/>
          <w:noProof/>
          <w:color w:val="FF0000"/>
          <w:sz w:val="20"/>
          <w:szCs w:val="20"/>
        </w:rPr>
        <w:t xml:space="preserve"> x</w:t>
      </w:r>
      <w:r>
        <w:rPr>
          <w:rFonts w:ascii="Courier New" w:hAnsi="Courier New" w:cs="Courier New"/>
          <w:noProof/>
          <w:color w:val="0000FF"/>
          <w:sz w:val="20"/>
          <w:szCs w:val="20"/>
        </w:rPr>
        <w:t>:</w:t>
      </w:r>
      <w:r>
        <w:rPr>
          <w:rFonts w:ascii="Courier New" w:hAnsi="Courier New" w:cs="Courier New"/>
          <w:noProof/>
          <w:color w:val="FF0000"/>
          <w:sz w:val="20"/>
          <w:szCs w:val="20"/>
        </w:rPr>
        <w:t>Name</w:t>
      </w:r>
      <w:r>
        <w:rPr>
          <w:rFonts w:ascii="Courier New" w:hAnsi="Courier New" w:cs="Courier New"/>
          <w:noProof/>
          <w:color w:val="0000FF"/>
          <w:sz w:val="20"/>
          <w:szCs w:val="20"/>
        </w:rPr>
        <w:t>="Test5"</w:t>
      </w:r>
      <w:r>
        <w:rPr>
          <w:rFonts w:ascii="Courier New" w:hAnsi="Courier New" w:cs="Courier New"/>
          <w:noProof/>
          <w:color w:val="FF0000"/>
          <w:sz w:val="20"/>
          <w:szCs w:val="20"/>
        </w:rPr>
        <w:t xml:space="preserve"> Width</w:t>
      </w:r>
      <w:r>
        <w:rPr>
          <w:rFonts w:ascii="Courier New" w:hAnsi="Courier New" w:cs="Courier New"/>
          <w:noProof/>
          <w:color w:val="0000FF"/>
          <w:sz w:val="20"/>
          <w:szCs w:val="20"/>
        </w:rPr>
        <w:t>="150"</w:t>
      </w:r>
      <w:r>
        <w:rPr>
          <w:rFonts w:ascii="Courier New" w:hAnsi="Courier New" w:cs="Courier New"/>
          <w:noProof/>
          <w:color w:val="FF0000"/>
          <w:sz w:val="20"/>
          <w:szCs w:val="20"/>
        </w:rPr>
        <w:t xml:space="preserve"> Height</w:t>
      </w:r>
      <w:r>
        <w:rPr>
          <w:rFonts w:ascii="Courier New" w:hAnsi="Courier New" w:cs="Courier New"/>
          <w:noProof/>
          <w:color w:val="0000FF"/>
          <w:sz w:val="20"/>
          <w:szCs w:val="20"/>
        </w:rPr>
        <w:t>="25"</w:t>
      </w:r>
      <w:r>
        <w:rPr>
          <w:rFonts w:ascii="Courier New" w:hAnsi="Courier New" w:cs="Courier New"/>
          <w:noProof/>
          <w:color w:val="FF0000"/>
          <w:sz w:val="20"/>
          <w:szCs w:val="20"/>
        </w:rPr>
        <w:t xml:space="preserve"> Margin</w:t>
      </w:r>
      <w:r>
        <w:rPr>
          <w:rFonts w:ascii="Courier New" w:hAnsi="Courier New" w:cs="Courier New"/>
          <w:noProof/>
          <w:color w:val="0000FF"/>
          <w:sz w:val="20"/>
          <w:szCs w:val="20"/>
        </w:rPr>
        <w:t>="5"</w:t>
      </w:r>
      <w:r>
        <w:rPr>
          <w:rFonts w:ascii="Courier New" w:hAnsi="Courier New" w:cs="Courier New"/>
          <w:noProof/>
          <w:color w:val="FF0000"/>
          <w:sz w:val="20"/>
          <w:szCs w:val="20"/>
        </w:rPr>
        <w:t xml:space="preserve"> FontSize</w:t>
      </w:r>
      <w:r>
        <w:rPr>
          <w:rFonts w:ascii="Courier New" w:hAnsi="Courier New" w:cs="Courier New"/>
          <w:noProof/>
          <w:color w:val="0000FF"/>
          <w:sz w:val="20"/>
          <w:szCs w:val="20"/>
        </w:rPr>
        <w:t>="15"</w:t>
      </w:r>
      <w:r>
        <w:rPr>
          <w:rFonts w:ascii="Courier New" w:hAnsi="Courier New" w:cs="Courier New"/>
          <w:noProof/>
          <w:color w:val="FF0000"/>
          <w:sz w:val="20"/>
          <w:szCs w:val="20"/>
        </w:rPr>
        <w:t xml:space="preserve"> </w:t>
      </w:r>
    </w:p>
    <w:p w:rsidR="00D71135" w:rsidRDefault="00D71135" w:rsidP="00D71135">
      <w:pPr>
        <w:autoSpaceDE w:val="0"/>
        <w:autoSpaceDN w:val="0"/>
        <w:adjustRightInd w:val="0"/>
        <w:spacing w:after="0" w:line="240" w:lineRule="auto"/>
        <w:ind w:firstLine="720"/>
        <w:rPr>
          <w:rFonts w:ascii="Courier New" w:hAnsi="Courier New" w:cs="Courier New"/>
          <w:noProof/>
          <w:color w:val="FF0000"/>
          <w:sz w:val="20"/>
          <w:szCs w:val="20"/>
        </w:rPr>
      </w:pPr>
      <w:r>
        <w:rPr>
          <w:rFonts w:ascii="Courier New" w:hAnsi="Courier New" w:cs="Courier New"/>
          <w:noProof/>
          <w:color w:val="FF0000"/>
          <w:sz w:val="20"/>
          <w:szCs w:val="20"/>
        </w:rPr>
        <w:t>Text</w:t>
      </w:r>
      <w:r>
        <w:rPr>
          <w:rFonts w:ascii="Courier New" w:hAnsi="Courier New" w:cs="Courier New"/>
          <w:noProof/>
          <w:color w:val="0000FF"/>
          <w:sz w:val="20"/>
          <w:szCs w:val="20"/>
        </w:rPr>
        <w:t>="Sample"</w:t>
      </w:r>
      <w:r>
        <w:rPr>
          <w:rFonts w:ascii="Courier New" w:hAnsi="Courier New" w:cs="Courier New"/>
          <w:noProof/>
          <w:color w:val="FF0000"/>
          <w:sz w:val="20"/>
          <w:szCs w:val="20"/>
        </w:rPr>
        <w:t xml:space="preserve"> DropDownButtonName</w:t>
      </w:r>
      <w:r>
        <w:rPr>
          <w:rFonts w:ascii="Courier New" w:hAnsi="Courier New" w:cs="Courier New"/>
          <w:noProof/>
          <w:color w:val="0000FF"/>
          <w:sz w:val="20"/>
          <w:szCs w:val="20"/>
        </w:rPr>
        <w:t>="ButtonDD"</w:t>
      </w:r>
      <w:r>
        <w:rPr>
          <w:rFonts w:ascii="Courier New" w:hAnsi="Courier New" w:cs="Courier New"/>
          <w:noProof/>
          <w:color w:val="FF0000"/>
          <w:sz w:val="20"/>
          <w:szCs w:val="20"/>
        </w:rPr>
        <w:t xml:space="preserve"> </w:t>
      </w:r>
    </w:p>
    <w:p w:rsidR="00D71135" w:rsidRDefault="00D71135" w:rsidP="00D71135">
      <w:pPr>
        <w:autoSpaceDE w:val="0"/>
        <w:autoSpaceDN w:val="0"/>
        <w:adjustRightInd w:val="0"/>
        <w:spacing w:after="0" w:line="240" w:lineRule="auto"/>
        <w:ind w:firstLine="720"/>
        <w:rPr>
          <w:rFonts w:ascii="Courier New" w:hAnsi="Courier New" w:cs="Courier New"/>
          <w:noProof/>
          <w:color w:val="0000FF"/>
          <w:sz w:val="20"/>
          <w:szCs w:val="20"/>
        </w:rPr>
      </w:pPr>
      <w:r>
        <w:rPr>
          <w:rFonts w:ascii="Courier New" w:hAnsi="Courier New" w:cs="Courier New"/>
          <w:noProof/>
          <w:color w:val="FF0000"/>
          <w:sz w:val="20"/>
          <w:szCs w:val="20"/>
        </w:rPr>
        <w:t>DropDownPosition</w:t>
      </w:r>
      <w:r>
        <w:rPr>
          <w:rFonts w:ascii="Courier New" w:hAnsi="Courier New" w:cs="Courier New"/>
          <w:noProof/>
          <w:color w:val="0000FF"/>
          <w:sz w:val="20"/>
          <w:szCs w:val="20"/>
        </w:rPr>
        <w:t>="BottomRight" &gt;</w:t>
      </w:r>
    </w:p>
    <w:p w:rsidR="00D71135" w:rsidRDefault="00D71135" w:rsidP="00D71135">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g</w:t>
      </w:r>
      <w:r>
        <w:rPr>
          <w:rFonts w:ascii="Courier New" w:hAnsi="Courier New" w:cs="Courier New"/>
          <w:noProof/>
          <w:color w:val="0000FF"/>
          <w:sz w:val="20"/>
          <w:szCs w:val="20"/>
        </w:rPr>
        <w:t>:</w:t>
      </w:r>
      <w:r>
        <w:rPr>
          <w:rFonts w:ascii="Courier New" w:hAnsi="Courier New" w:cs="Courier New"/>
          <w:noProof/>
          <w:color w:val="A31515"/>
          <w:sz w:val="20"/>
          <w:szCs w:val="20"/>
        </w:rPr>
        <w:t>STextBox.Content</w:t>
      </w:r>
      <w:r>
        <w:rPr>
          <w:rFonts w:ascii="Courier New" w:hAnsi="Courier New" w:cs="Courier New"/>
          <w:noProof/>
          <w:color w:val="0000FF"/>
          <w:sz w:val="20"/>
          <w:szCs w:val="20"/>
        </w:rPr>
        <w:t>&gt;</w:t>
      </w:r>
    </w:p>
    <w:p w:rsidR="00D71135" w:rsidRDefault="00D71135" w:rsidP="00D71135">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A31515"/>
          <w:sz w:val="20"/>
          <w:szCs w:val="20"/>
        </w:rPr>
        <w:tab/>
      </w:r>
      <w:r>
        <w:rPr>
          <w:rFonts w:ascii="Courier New" w:hAnsi="Courier New" w:cs="Courier New"/>
          <w:noProof/>
          <w:color w:val="0000FF"/>
          <w:sz w:val="20"/>
          <w:szCs w:val="20"/>
        </w:rPr>
        <w:t>&lt;</w:t>
      </w:r>
      <w:r>
        <w:rPr>
          <w:rFonts w:ascii="Courier New" w:hAnsi="Courier New" w:cs="Courier New"/>
          <w:noProof/>
          <w:color w:val="A31515"/>
          <w:sz w:val="20"/>
          <w:szCs w:val="20"/>
        </w:rPr>
        <w:t>Button</w:t>
      </w:r>
      <w:r>
        <w:rPr>
          <w:rFonts w:ascii="Courier New" w:hAnsi="Courier New" w:cs="Courier New"/>
          <w:noProof/>
          <w:color w:val="FF0000"/>
          <w:sz w:val="20"/>
          <w:szCs w:val="20"/>
        </w:rPr>
        <w:t xml:space="preserve"> x</w:t>
      </w:r>
      <w:r>
        <w:rPr>
          <w:rFonts w:ascii="Courier New" w:hAnsi="Courier New" w:cs="Courier New"/>
          <w:noProof/>
          <w:color w:val="0000FF"/>
          <w:sz w:val="20"/>
          <w:szCs w:val="20"/>
        </w:rPr>
        <w:t>:</w:t>
      </w:r>
      <w:r>
        <w:rPr>
          <w:rFonts w:ascii="Courier New" w:hAnsi="Courier New" w:cs="Courier New"/>
          <w:noProof/>
          <w:color w:val="FF0000"/>
          <w:sz w:val="20"/>
          <w:szCs w:val="20"/>
        </w:rPr>
        <w:t>Name</w:t>
      </w:r>
      <w:r>
        <w:rPr>
          <w:rFonts w:ascii="Courier New" w:hAnsi="Courier New" w:cs="Courier New"/>
          <w:noProof/>
          <w:color w:val="0000FF"/>
          <w:sz w:val="20"/>
          <w:szCs w:val="20"/>
        </w:rPr>
        <w:t>="ButtonDD"</w:t>
      </w:r>
      <w:r>
        <w:rPr>
          <w:rFonts w:ascii="Courier New" w:hAnsi="Courier New" w:cs="Courier New"/>
          <w:noProof/>
          <w:color w:val="FF0000"/>
          <w:sz w:val="20"/>
          <w:szCs w:val="20"/>
        </w:rPr>
        <w:t xml:space="preserve"> Width</w:t>
      </w:r>
      <w:r>
        <w:rPr>
          <w:rFonts w:ascii="Courier New" w:hAnsi="Courier New" w:cs="Courier New"/>
          <w:noProof/>
          <w:color w:val="0000FF"/>
          <w:sz w:val="20"/>
          <w:szCs w:val="20"/>
        </w:rPr>
        <w:t>="20"</w:t>
      </w:r>
      <w:r>
        <w:rPr>
          <w:rFonts w:ascii="Courier New" w:hAnsi="Courier New" w:cs="Courier New"/>
          <w:noProof/>
          <w:color w:val="FF0000"/>
          <w:sz w:val="20"/>
          <w:szCs w:val="20"/>
        </w:rPr>
        <w:t xml:space="preserve"> Height</w:t>
      </w:r>
      <w:r>
        <w:rPr>
          <w:rFonts w:ascii="Courier New" w:hAnsi="Courier New" w:cs="Courier New"/>
          <w:noProof/>
          <w:color w:val="0000FF"/>
          <w:sz w:val="20"/>
          <w:szCs w:val="20"/>
        </w:rPr>
        <w:t>="20"</w:t>
      </w:r>
      <w:r>
        <w:rPr>
          <w:rFonts w:ascii="Courier New" w:hAnsi="Courier New" w:cs="Courier New"/>
          <w:noProof/>
          <w:color w:val="FF0000"/>
          <w:sz w:val="20"/>
          <w:szCs w:val="20"/>
        </w:rPr>
        <w:t xml:space="preserve"> Content</w:t>
      </w:r>
      <w:r>
        <w:rPr>
          <w:rFonts w:ascii="Courier New" w:hAnsi="Courier New" w:cs="Courier New"/>
          <w:noProof/>
          <w:color w:val="0000FF"/>
          <w:sz w:val="20"/>
          <w:szCs w:val="20"/>
        </w:rPr>
        <w:t>="6"</w:t>
      </w:r>
      <w:r>
        <w:rPr>
          <w:rFonts w:ascii="Courier New" w:hAnsi="Courier New" w:cs="Courier New"/>
          <w:noProof/>
          <w:color w:val="FF0000"/>
          <w:sz w:val="20"/>
          <w:szCs w:val="20"/>
        </w:rPr>
        <w:t xml:space="preserve"> </w:t>
      </w:r>
    </w:p>
    <w:p w:rsidR="00D71135" w:rsidRDefault="00D71135" w:rsidP="00D71135">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FF0000"/>
          <w:sz w:val="20"/>
          <w:szCs w:val="20"/>
        </w:rPr>
        <w:t xml:space="preserve">       FontFamily</w:t>
      </w:r>
      <w:r>
        <w:rPr>
          <w:rFonts w:ascii="Courier New" w:hAnsi="Courier New" w:cs="Courier New"/>
          <w:noProof/>
          <w:color w:val="0000FF"/>
          <w:sz w:val="20"/>
          <w:szCs w:val="20"/>
        </w:rPr>
        <w:t>="Webdings"</w:t>
      </w:r>
      <w:r>
        <w:rPr>
          <w:rFonts w:ascii="Courier New" w:hAnsi="Courier New" w:cs="Courier New"/>
          <w:noProof/>
          <w:color w:val="FF0000"/>
          <w:sz w:val="20"/>
          <w:szCs w:val="20"/>
        </w:rPr>
        <w:t xml:space="preserve"> HorizontalAlignment</w:t>
      </w:r>
      <w:r>
        <w:rPr>
          <w:rFonts w:ascii="Courier New" w:hAnsi="Courier New" w:cs="Courier New"/>
          <w:noProof/>
          <w:color w:val="0000FF"/>
          <w:sz w:val="20"/>
          <w:szCs w:val="20"/>
        </w:rPr>
        <w:t>="Right"/&gt;</w:t>
      </w:r>
    </w:p>
    <w:p w:rsidR="00D71135" w:rsidRPr="00D71135" w:rsidRDefault="00D71135" w:rsidP="00D71135">
      <w:pPr>
        <w:autoSpaceDE w:val="0"/>
        <w:autoSpaceDN w:val="0"/>
        <w:adjustRightInd w:val="0"/>
        <w:spacing w:after="0" w:line="240" w:lineRule="auto"/>
        <w:rPr>
          <w:rFonts w:ascii="Courier New" w:hAnsi="Courier New" w:cs="Courier New"/>
          <w:noProof/>
          <w:color w:val="0000FF"/>
          <w:sz w:val="20"/>
          <w:szCs w:val="20"/>
        </w:rPr>
      </w:pPr>
      <w:r w:rsidRPr="00D71135">
        <w:rPr>
          <w:rFonts w:ascii="Courier New" w:hAnsi="Courier New" w:cs="Courier New"/>
          <w:noProof/>
          <w:color w:val="0000FF"/>
          <w:sz w:val="20"/>
          <w:szCs w:val="20"/>
        </w:rPr>
        <w:t xml:space="preserve">   &lt;/</w:t>
      </w:r>
      <w:r w:rsidRPr="00D71135">
        <w:rPr>
          <w:rFonts w:ascii="Courier New" w:hAnsi="Courier New" w:cs="Courier New"/>
          <w:noProof/>
          <w:color w:val="A31515"/>
          <w:sz w:val="20"/>
          <w:szCs w:val="20"/>
        </w:rPr>
        <w:t>g</w:t>
      </w:r>
      <w:r w:rsidRPr="00D71135">
        <w:rPr>
          <w:rFonts w:ascii="Courier New" w:hAnsi="Courier New" w:cs="Courier New"/>
          <w:noProof/>
          <w:color w:val="0000FF"/>
          <w:sz w:val="20"/>
          <w:szCs w:val="20"/>
        </w:rPr>
        <w:t>:</w:t>
      </w:r>
      <w:r w:rsidRPr="00D71135">
        <w:rPr>
          <w:rFonts w:ascii="Courier New" w:hAnsi="Courier New" w:cs="Courier New"/>
          <w:noProof/>
          <w:color w:val="A31515"/>
          <w:sz w:val="20"/>
          <w:szCs w:val="20"/>
        </w:rPr>
        <w:t>STextBox.Content</w:t>
      </w:r>
      <w:r w:rsidRPr="00D71135">
        <w:rPr>
          <w:rFonts w:ascii="Courier New" w:hAnsi="Courier New" w:cs="Courier New"/>
          <w:noProof/>
          <w:color w:val="0000FF"/>
          <w:sz w:val="20"/>
          <w:szCs w:val="20"/>
        </w:rPr>
        <w:t>&gt;</w:t>
      </w:r>
    </w:p>
    <w:p w:rsidR="00D71135" w:rsidRPr="008520CD" w:rsidRDefault="00D71135" w:rsidP="00D71135">
      <w:pPr>
        <w:autoSpaceDE w:val="0"/>
        <w:autoSpaceDN w:val="0"/>
        <w:adjustRightInd w:val="0"/>
        <w:spacing w:after="0" w:line="240" w:lineRule="auto"/>
        <w:rPr>
          <w:rFonts w:ascii="Courier New" w:hAnsi="Courier New" w:cs="Courier New"/>
          <w:noProof/>
          <w:color w:val="0000FF"/>
          <w:sz w:val="20"/>
          <w:szCs w:val="20"/>
        </w:rPr>
      </w:pPr>
      <w:r w:rsidRPr="008520CD">
        <w:rPr>
          <w:rFonts w:ascii="Courier New" w:hAnsi="Courier New" w:cs="Courier New"/>
          <w:noProof/>
          <w:color w:val="0000FF"/>
          <w:sz w:val="20"/>
          <w:szCs w:val="20"/>
        </w:rPr>
        <w:t xml:space="preserve">   &lt;</w:t>
      </w:r>
      <w:r w:rsidRPr="008520CD">
        <w:rPr>
          <w:rFonts w:ascii="Courier New" w:hAnsi="Courier New" w:cs="Courier New"/>
          <w:noProof/>
          <w:color w:val="A31515"/>
          <w:sz w:val="20"/>
          <w:szCs w:val="20"/>
        </w:rPr>
        <w:t>g</w:t>
      </w:r>
      <w:r w:rsidRPr="008520CD">
        <w:rPr>
          <w:rFonts w:ascii="Courier New" w:hAnsi="Courier New" w:cs="Courier New"/>
          <w:noProof/>
          <w:color w:val="0000FF"/>
          <w:sz w:val="20"/>
          <w:szCs w:val="20"/>
        </w:rPr>
        <w:t>:</w:t>
      </w:r>
      <w:r w:rsidRPr="008520CD">
        <w:rPr>
          <w:rFonts w:ascii="Courier New" w:hAnsi="Courier New" w:cs="Courier New"/>
          <w:noProof/>
          <w:color w:val="A31515"/>
          <w:sz w:val="20"/>
          <w:szCs w:val="20"/>
        </w:rPr>
        <w:t>STextBox.ListBoxContent</w:t>
      </w:r>
      <w:r w:rsidRPr="008520CD">
        <w:rPr>
          <w:rFonts w:ascii="Courier New" w:hAnsi="Courier New" w:cs="Courier New"/>
          <w:noProof/>
          <w:color w:val="0000FF"/>
          <w:sz w:val="20"/>
          <w:szCs w:val="20"/>
        </w:rPr>
        <w:t>&gt;</w:t>
      </w:r>
    </w:p>
    <w:p w:rsidR="00D71135" w:rsidRDefault="00D71135" w:rsidP="00D71135">
      <w:pPr>
        <w:autoSpaceDE w:val="0"/>
        <w:autoSpaceDN w:val="0"/>
        <w:adjustRightInd w:val="0"/>
        <w:spacing w:after="0" w:line="240" w:lineRule="auto"/>
        <w:rPr>
          <w:rFonts w:ascii="Courier New" w:hAnsi="Courier New" w:cs="Courier New"/>
          <w:noProof/>
          <w:color w:val="0000FF"/>
          <w:sz w:val="20"/>
          <w:szCs w:val="20"/>
        </w:rPr>
      </w:pPr>
      <w:r w:rsidRPr="008520CD">
        <w:rPr>
          <w:rFonts w:ascii="Courier New" w:hAnsi="Courier New" w:cs="Courier New"/>
          <w:noProof/>
          <w:color w:val="A31515"/>
          <w:sz w:val="20"/>
          <w:szCs w:val="20"/>
        </w:rPr>
        <w:tab/>
      </w:r>
      <w:r>
        <w:rPr>
          <w:rFonts w:ascii="Courier New" w:hAnsi="Courier New" w:cs="Courier New"/>
          <w:noProof/>
          <w:color w:val="0000FF"/>
          <w:sz w:val="20"/>
          <w:szCs w:val="20"/>
        </w:rPr>
        <w:t>&lt;</w:t>
      </w:r>
      <w:r>
        <w:rPr>
          <w:rFonts w:ascii="Courier New" w:hAnsi="Courier New" w:cs="Courier New"/>
          <w:noProof/>
          <w:color w:val="A31515"/>
          <w:sz w:val="20"/>
          <w:szCs w:val="20"/>
        </w:rPr>
        <w:t>ListBox</w:t>
      </w:r>
      <w:r>
        <w:rPr>
          <w:rFonts w:ascii="Courier New" w:hAnsi="Courier New" w:cs="Courier New"/>
          <w:noProof/>
          <w:color w:val="FF0000"/>
          <w:sz w:val="20"/>
          <w:szCs w:val="20"/>
        </w:rPr>
        <w:t xml:space="preserve"> x</w:t>
      </w:r>
      <w:r>
        <w:rPr>
          <w:rFonts w:ascii="Courier New" w:hAnsi="Courier New" w:cs="Courier New"/>
          <w:noProof/>
          <w:color w:val="0000FF"/>
          <w:sz w:val="20"/>
          <w:szCs w:val="20"/>
        </w:rPr>
        <w:t>:</w:t>
      </w:r>
      <w:r>
        <w:rPr>
          <w:rFonts w:ascii="Courier New" w:hAnsi="Courier New" w:cs="Courier New"/>
          <w:noProof/>
          <w:color w:val="FF0000"/>
          <w:sz w:val="20"/>
          <w:szCs w:val="20"/>
        </w:rPr>
        <w:t>Name</w:t>
      </w:r>
      <w:r>
        <w:rPr>
          <w:rFonts w:ascii="Courier New" w:hAnsi="Courier New" w:cs="Courier New"/>
          <w:noProof/>
          <w:color w:val="0000FF"/>
          <w:sz w:val="20"/>
          <w:szCs w:val="20"/>
        </w:rPr>
        <w:t>="DDBox"</w:t>
      </w:r>
      <w:r>
        <w:rPr>
          <w:rFonts w:ascii="Courier New" w:hAnsi="Courier New" w:cs="Courier New"/>
          <w:noProof/>
          <w:color w:val="FF0000"/>
          <w:sz w:val="20"/>
          <w:szCs w:val="20"/>
        </w:rPr>
        <w:t xml:space="preserve"> Height</w:t>
      </w:r>
      <w:r>
        <w:rPr>
          <w:rFonts w:ascii="Courier New" w:hAnsi="Courier New" w:cs="Courier New"/>
          <w:noProof/>
          <w:color w:val="0000FF"/>
          <w:sz w:val="20"/>
          <w:szCs w:val="20"/>
        </w:rPr>
        <w:t>="100" &gt;</w:t>
      </w:r>
    </w:p>
    <w:p w:rsidR="00D71135" w:rsidRDefault="00D71135" w:rsidP="00D71135">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ab/>
      </w:r>
      <w:r>
        <w:rPr>
          <w:rFonts w:ascii="Courier New" w:hAnsi="Courier New" w:cs="Courier New"/>
          <w:noProof/>
          <w:color w:val="A31515"/>
          <w:sz w:val="20"/>
          <w:szCs w:val="20"/>
        </w:rPr>
        <w:tab/>
      </w:r>
      <w:r>
        <w:rPr>
          <w:rFonts w:ascii="Courier New" w:hAnsi="Courier New" w:cs="Courier New"/>
          <w:noProof/>
          <w:color w:val="0000FF"/>
          <w:sz w:val="20"/>
          <w:szCs w:val="20"/>
        </w:rPr>
        <w:t>&lt;</w:t>
      </w:r>
      <w:r>
        <w:rPr>
          <w:rFonts w:ascii="Courier New" w:hAnsi="Courier New" w:cs="Courier New"/>
          <w:noProof/>
          <w:color w:val="A31515"/>
          <w:sz w:val="20"/>
          <w:szCs w:val="20"/>
        </w:rPr>
        <w:t>ListBoxItem</w:t>
      </w:r>
      <w:r>
        <w:rPr>
          <w:rFonts w:ascii="Courier New" w:hAnsi="Courier New" w:cs="Courier New"/>
          <w:noProof/>
          <w:color w:val="FF0000"/>
          <w:sz w:val="20"/>
          <w:szCs w:val="20"/>
        </w:rPr>
        <w:t xml:space="preserve"> Content</w:t>
      </w:r>
      <w:r>
        <w:rPr>
          <w:rFonts w:ascii="Courier New" w:hAnsi="Courier New" w:cs="Courier New"/>
          <w:noProof/>
          <w:color w:val="0000FF"/>
          <w:sz w:val="20"/>
          <w:szCs w:val="20"/>
        </w:rPr>
        <w:t>="Option 1"/&gt;</w:t>
      </w:r>
    </w:p>
    <w:p w:rsidR="00D71135" w:rsidRDefault="00D71135" w:rsidP="00D71135">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ab/>
      </w:r>
      <w:r>
        <w:rPr>
          <w:rFonts w:ascii="Courier New" w:hAnsi="Courier New" w:cs="Courier New"/>
          <w:noProof/>
          <w:color w:val="A31515"/>
          <w:sz w:val="20"/>
          <w:szCs w:val="20"/>
        </w:rPr>
        <w:tab/>
      </w:r>
      <w:r>
        <w:rPr>
          <w:rFonts w:ascii="Courier New" w:hAnsi="Courier New" w:cs="Courier New"/>
          <w:noProof/>
          <w:color w:val="0000FF"/>
          <w:sz w:val="20"/>
          <w:szCs w:val="20"/>
        </w:rPr>
        <w:t>&lt;</w:t>
      </w:r>
      <w:r>
        <w:rPr>
          <w:rFonts w:ascii="Courier New" w:hAnsi="Courier New" w:cs="Courier New"/>
          <w:noProof/>
          <w:color w:val="A31515"/>
          <w:sz w:val="20"/>
          <w:szCs w:val="20"/>
        </w:rPr>
        <w:t>ListBoxItem</w:t>
      </w:r>
      <w:r>
        <w:rPr>
          <w:rFonts w:ascii="Courier New" w:hAnsi="Courier New" w:cs="Courier New"/>
          <w:noProof/>
          <w:color w:val="FF0000"/>
          <w:sz w:val="20"/>
          <w:szCs w:val="20"/>
        </w:rPr>
        <w:t xml:space="preserve"> Content</w:t>
      </w:r>
      <w:r>
        <w:rPr>
          <w:rFonts w:ascii="Courier New" w:hAnsi="Courier New" w:cs="Courier New"/>
          <w:noProof/>
          <w:color w:val="0000FF"/>
          <w:sz w:val="20"/>
          <w:szCs w:val="20"/>
        </w:rPr>
        <w:t>="Option 2"/&gt;</w:t>
      </w:r>
    </w:p>
    <w:p w:rsidR="00D71135" w:rsidRDefault="00D71135" w:rsidP="00D71135">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ab/>
      </w:r>
      <w:r>
        <w:rPr>
          <w:rFonts w:ascii="Courier New" w:hAnsi="Courier New" w:cs="Courier New"/>
          <w:noProof/>
          <w:color w:val="A31515"/>
          <w:sz w:val="20"/>
          <w:szCs w:val="20"/>
        </w:rPr>
        <w:tab/>
      </w:r>
      <w:r>
        <w:rPr>
          <w:rFonts w:ascii="Courier New" w:hAnsi="Courier New" w:cs="Courier New"/>
          <w:noProof/>
          <w:color w:val="0000FF"/>
          <w:sz w:val="20"/>
          <w:szCs w:val="20"/>
        </w:rPr>
        <w:t>&lt;</w:t>
      </w:r>
      <w:r>
        <w:rPr>
          <w:rFonts w:ascii="Courier New" w:hAnsi="Courier New" w:cs="Courier New"/>
          <w:noProof/>
          <w:color w:val="A31515"/>
          <w:sz w:val="20"/>
          <w:szCs w:val="20"/>
        </w:rPr>
        <w:t>ListBoxItem</w:t>
      </w:r>
      <w:r>
        <w:rPr>
          <w:rFonts w:ascii="Courier New" w:hAnsi="Courier New" w:cs="Courier New"/>
          <w:noProof/>
          <w:color w:val="FF0000"/>
          <w:sz w:val="20"/>
          <w:szCs w:val="20"/>
        </w:rPr>
        <w:t xml:space="preserve"> Content</w:t>
      </w:r>
      <w:r>
        <w:rPr>
          <w:rFonts w:ascii="Courier New" w:hAnsi="Courier New" w:cs="Courier New"/>
          <w:noProof/>
          <w:color w:val="0000FF"/>
          <w:sz w:val="20"/>
          <w:szCs w:val="20"/>
        </w:rPr>
        <w:t>="Option 3"/&gt;</w:t>
      </w:r>
    </w:p>
    <w:p w:rsidR="00D71135" w:rsidRDefault="00D71135" w:rsidP="00D71135">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ab/>
      </w:r>
      <w:r>
        <w:rPr>
          <w:rFonts w:ascii="Courier New" w:hAnsi="Courier New" w:cs="Courier New"/>
          <w:noProof/>
          <w:color w:val="A31515"/>
          <w:sz w:val="20"/>
          <w:szCs w:val="20"/>
        </w:rPr>
        <w:tab/>
      </w:r>
      <w:r>
        <w:rPr>
          <w:rFonts w:ascii="Courier New" w:hAnsi="Courier New" w:cs="Courier New"/>
          <w:noProof/>
          <w:color w:val="0000FF"/>
          <w:sz w:val="20"/>
          <w:szCs w:val="20"/>
        </w:rPr>
        <w:t>&lt;</w:t>
      </w:r>
      <w:r>
        <w:rPr>
          <w:rFonts w:ascii="Courier New" w:hAnsi="Courier New" w:cs="Courier New"/>
          <w:noProof/>
          <w:color w:val="A31515"/>
          <w:sz w:val="20"/>
          <w:szCs w:val="20"/>
        </w:rPr>
        <w:t>ListBoxItem</w:t>
      </w:r>
      <w:r>
        <w:rPr>
          <w:rFonts w:ascii="Courier New" w:hAnsi="Courier New" w:cs="Courier New"/>
          <w:noProof/>
          <w:color w:val="FF0000"/>
          <w:sz w:val="20"/>
          <w:szCs w:val="20"/>
        </w:rPr>
        <w:t xml:space="preserve"> Content</w:t>
      </w:r>
      <w:r>
        <w:rPr>
          <w:rFonts w:ascii="Courier New" w:hAnsi="Courier New" w:cs="Courier New"/>
          <w:noProof/>
          <w:color w:val="0000FF"/>
          <w:sz w:val="20"/>
          <w:szCs w:val="20"/>
        </w:rPr>
        <w:t>="Sample"/&gt;</w:t>
      </w:r>
    </w:p>
    <w:p w:rsidR="00D71135" w:rsidRDefault="00D71135" w:rsidP="00D71135">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ab/>
      </w:r>
      <w:r>
        <w:rPr>
          <w:rFonts w:ascii="Courier New" w:hAnsi="Courier New" w:cs="Courier New"/>
          <w:noProof/>
          <w:color w:val="A31515"/>
          <w:sz w:val="20"/>
          <w:szCs w:val="20"/>
        </w:rPr>
        <w:tab/>
      </w:r>
      <w:r>
        <w:rPr>
          <w:rFonts w:ascii="Courier New" w:hAnsi="Courier New" w:cs="Courier New"/>
          <w:noProof/>
          <w:color w:val="0000FF"/>
          <w:sz w:val="20"/>
          <w:szCs w:val="20"/>
        </w:rPr>
        <w:t>&lt;</w:t>
      </w:r>
      <w:r>
        <w:rPr>
          <w:rFonts w:ascii="Courier New" w:hAnsi="Courier New" w:cs="Courier New"/>
          <w:noProof/>
          <w:color w:val="A31515"/>
          <w:sz w:val="20"/>
          <w:szCs w:val="20"/>
        </w:rPr>
        <w:t>ListBoxItem</w:t>
      </w:r>
      <w:r>
        <w:rPr>
          <w:rFonts w:ascii="Courier New" w:hAnsi="Courier New" w:cs="Courier New"/>
          <w:noProof/>
          <w:color w:val="FF0000"/>
          <w:sz w:val="20"/>
          <w:szCs w:val="20"/>
        </w:rPr>
        <w:t xml:space="preserve"> Content</w:t>
      </w:r>
      <w:r>
        <w:rPr>
          <w:rFonts w:ascii="Courier New" w:hAnsi="Courier New" w:cs="Courier New"/>
          <w:noProof/>
          <w:color w:val="0000FF"/>
          <w:sz w:val="20"/>
          <w:szCs w:val="20"/>
        </w:rPr>
        <w:t>="Option 4"/&gt;</w:t>
      </w:r>
    </w:p>
    <w:p w:rsidR="00D71135" w:rsidRDefault="00D71135" w:rsidP="00D71135">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ab/>
      </w:r>
      <w:r>
        <w:rPr>
          <w:rFonts w:ascii="Courier New" w:hAnsi="Courier New" w:cs="Courier New"/>
          <w:noProof/>
          <w:color w:val="A31515"/>
          <w:sz w:val="20"/>
          <w:szCs w:val="20"/>
        </w:rPr>
        <w:tab/>
      </w:r>
      <w:r>
        <w:rPr>
          <w:rFonts w:ascii="Courier New" w:hAnsi="Courier New" w:cs="Courier New"/>
          <w:noProof/>
          <w:color w:val="0000FF"/>
          <w:sz w:val="20"/>
          <w:szCs w:val="20"/>
        </w:rPr>
        <w:t>&lt;</w:t>
      </w:r>
      <w:r>
        <w:rPr>
          <w:rFonts w:ascii="Courier New" w:hAnsi="Courier New" w:cs="Courier New"/>
          <w:noProof/>
          <w:color w:val="A31515"/>
          <w:sz w:val="20"/>
          <w:szCs w:val="20"/>
        </w:rPr>
        <w:t>ListBoxItem</w:t>
      </w:r>
      <w:r>
        <w:rPr>
          <w:rFonts w:ascii="Courier New" w:hAnsi="Courier New" w:cs="Courier New"/>
          <w:noProof/>
          <w:color w:val="FF0000"/>
          <w:sz w:val="20"/>
          <w:szCs w:val="20"/>
        </w:rPr>
        <w:t xml:space="preserve"> Content</w:t>
      </w:r>
      <w:r>
        <w:rPr>
          <w:rFonts w:ascii="Courier New" w:hAnsi="Courier New" w:cs="Courier New"/>
          <w:noProof/>
          <w:color w:val="0000FF"/>
          <w:sz w:val="20"/>
          <w:szCs w:val="20"/>
        </w:rPr>
        <w:t>="Option 5"/&gt;</w:t>
      </w:r>
    </w:p>
    <w:p w:rsidR="00D71135" w:rsidRDefault="00D71135" w:rsidP="00D71135">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ab/>
      </w:r>
      <w:r>
        <w:rPr>
          <w:rFonts w:ascii="Courier New" w:hAnsi="Courier New" w:cs="Courier New"/>
          <w:noProof/>
          <w:color w:val="A31515"/>
          <w:sz w:val="20"/>
          <w:szCs w:val="20"/>
        </w:rPr>
        <w:tab/>
      </w:r>
      <w:r>
        <w:rPr>
          <w:rFonts w:ascii="Courier New" w:hAnsi="Courier New" w:cs="Courier New"/>
          <w:noProof/>
          <w:color w:val="0000FF"/>
          <w:sz w:val="20"/>
          <w:szCs w:val="20"/>
        </w:rPr>
        <w:t>&lt;</w:t>
      </w:r>
      <w:r>
        <w:rPr>
          <w:rFonts w:ascii="Courier New" w:hAnsi="Courier New" w:cs="Courier New"/>
          <w:noProof/>
          <w:color w:val="A31515"/>
          <w:sz w:val="20"/>
          <w:szCs w:val="20"/>
        </w:rPr>
        <w:t>ListBoxItem</w:t>
      </w:r>
      <w:r>
        <w:rPr>
          <w:rFonts w:ascii="Courier New" w:hAnsi="Courier New" w:cs="Courier New"/>
          <w:noProof/>
          <w:color w:val="FF0000"/>
          <w:sz w:val="20"/>
          <w:szCs w:val="20"/>
        </w:rPr>
        <w:t xml:space="preserve"> Content</w:t>
      </w:r>
      <w:r>
        <w:rPr>
          <w:rFonts w:ascii="Courier New" w:hAnsi="Courier New" w:cs="Courier New"/>
          <w:noProof/>
          <w:color w:val="0000FF"/>
          <w:sz w:val="20"/>
          <w:szCs w:val="20"/>
        </w:rPr>
        <w:t>="Option 6"/&gt;</w:t>
      </w:r>
    </w:p>
    <w:p w:rsidR="00D71135" w:rsidRPr="00D71135" w:rsidRDefault="00D71135" w:rsidP="00D71135">
      <w:pPr>
        <w:autoSpaceDE w:val="0"/>
        <w:autoSpaceDN w:val="0"/>
        <w:adjustRightInd w:val="0"/>
        <w:spacing w:after="0" w:line="240" w:lineRule="auto"/>
        <w:rPr>
          <w:rFonts w:ascii="Courier New" w:hAnsi="Courier New" w:cs="Courier New"/>
          <w:noProof/>
          <w:color w:val="0000FF"/>
          <w:sz w:val="20"/>
          <w:szCs w:val="20"/>
          <w:lang w:val="nl-NL"/>
        </w:rPr>
      </w:pPr>
      <w:r>
        <w:rPr>
          <w:rFonts w:ascii="Courier New" w:hAnsi="Courier New" w:cs="Courier New"/>
          <w:noProof/>
          <w:color w:val="A31515"/>
          <w:sz w:val="20"/>
          <w:szCs w:val="20"/>
        </w:rPr>
        <w:tab/>
      </w:r>
      <w:r w:rsidRPr="00D71135">
        <w:rPr>
          <w:rFonts w:ascii="Courier New" w:hAnsi="Courier New" w:cs="Courier New"/>
          <w:noProof/>
          <w:color w:val="0000FF"/>
          <w:sz w:val="20"/>
          <w:szCs w:val="20"/>
          <w:lang w:val="nl-NL"/>
        </w:rPr>
        <w:t>&lt;/</w:t>
      </w:r>
      <w:r w:rsidRPr="00D71135">
        <w:rPr>
          <w:rFonts w:ascii="Courier New" w:hAnsi="Courier New" w:cs="Courier New"/>
          <w:noProof/>
          <w:color w:val="A31515"/>
          <w:sz w:val="20"/>
          <w:szCs w:val="20"/>
          <w:lang w:val="nl-NL"/>
        </w:rPr>
        <w:t>ListBox</w:t>
      </w:r>
      <w:r w:rsidRPr="00D71135">
        <w:rPr>
          <w:rFonts w:ascii="Courier New" w:hAnsi="Courier New" w:cs="Courier New"/>
          <w:noProof/>
          <w:color w:val="0000FF"/>
          <w:sz w:val="20"/>
          <w:szCs w:val="20"/>
          <w:lang w:val="nl-NL"/>
        </w:rPr>
        <w:t>&gt;</w:t>
      </w:r>
    </w:p>
    <w:p w:rsidR="00D71135" w:rsidRPr="00D71135" w:rsidRDefault="00D71135" w:rsidP="00D71135">
      <w:pPr>
        <w:autoSpaceDE w:val="0"/>
        <w:autoSpaceDN w:val="0"/>
        <w:adjustRightInd w:val="0"/>
        <w:spacing w:after="0" w:line="240" w:lineRule="auto"/>
        <w:rPr>
          <w:rFonts w:ascii="Courier New" w:hAnsi="Courier New" w:cs="Courier New"/>
          <w:noProof/>
          <w:color w:val="0000FF"/>
          <w:sz w:val="20"/>
          <w:szCs w:val="20"/>
          <w:lang w:val="nl-NL"/>
        </w:rPr>
      </w:pPr>
      <w:r w:rsidRPr="00D71135">
        <w:rPr>
          <w:rFonts w:ascii="Courier New" w:hAnsi="Courier New" w:cs="Courier New"/>
          <w:noProof/>
          <w:color w:val="0000FF"/>
          <w:sz w:val="20"/>
          <w:szCs w:val="20"/>
          <w:lang w:val="nl-NL"/>
        </w:rPr>
        <w:t xml:space="preserve">   &lt;/</w:t>
      </w:r>
      <w:r w:rsidRPr="00D71135">
        <w:rPr>
          <w:rFonts w:ascii="Courier New" w:hAnsi="Courier New" w:cs="Courier New"/>
          <w:noProof/>
          <w:color w:val="A31515"/>
          <w:sz w:val="20"/>
          <w:szCs w:val="20"/>
          <w:lang w:val="nl-NL"/>
        </w:rPr>
        <w:t>g</w:t>
      </w:r>
      <w:r w:rsidRPr="00D71135">
        <w:rPr>
          <w:rFonts w:ascii="Courier New" w:hAnsi="Courier New" w:cs="Courier New"/>
          <w:noProof/>
          <w:color w:val="0000FF"/>
          <w:sz w:val="20"/>
          <w:szCs w:val="20"/>
          <w:lang w:val="nl-NL"/>
        </w:rPr>
        <w:t>:</w:t>
      </w:r>
      <w:r w:rsidRPr="00D71135">
        <w:rPr>
          <w:rFonts w:ascii="Courier New" w:hAnsi="Courier New" w:cs="Courier New"/>
          <w:noProof/>
          <w:color w:val="A31515"/>
          <w:sz w:val="20"/>
          <w:szCs w:val="20"/>
          <w:lang w:val="nl-NL"/>
        </w:rPr>
        <w:t>STextBox.ListBoxContent</w:t>
      </w:r>
      <w:r w:rsidRPr="00D71135">
        <w:rPr>
          <w:rFonts w:ascii="Courier New" w:hAnsi="Courier New" w:cs="Courier New"/>
          <w:noProof/>
          <w:color w:val="0000FF"/>
          <w:sz w:val="20"/>
          <w:szCs w:val="20"/>
          <w:lang w:val="nl-NL"/>
        </w:rPr>
        <w:t>&gt;</w:t>
      </w:r>
    </w:p>
    <w:p w:rsidR="00D71135" w:rsidRPr="00D71135" w:rsidRDefault="00D71135" w:rsidP="00D71135">
      <w:pPr>
        <w:autoSpaceDE w:val="0"/>
        <w:autoSpaceDN w:val="0"/>
        <w:adjustRightInd w:val="0"/>
        <w:spacing w:after="0" w:line="240" w:lineRule="auto"/>
        <w:rPr>
          <w:rFonts w:ascii="Courier New" w:hAnsi="Courier New" w:cs="Courier New"/>
          <w:noProof/>
          <w:color w:val="0000FF"/>
          <w:sz w:val="20"/>
          <w:szCs w:val="20"/>
          <w:lang w:val="nl-NL"/>
        </w:rPr>
      </w:pPr>
      <w:r w:rsidRPr="00D71135">
        <w:rPr>
          <w:rFonts w:ascii="Courier New" w:hAnsi="Courier New" w:cs="Courier New"/>
          <w:noProof/>
          <w:color w:val="0000FF"/>
          <w:sz w:val="20"/>
          <w:szCs w:val="20"/>
          <w:lang w:val="nl-NL"/>
        </w:rPr>
        <w:t>&lt;/</w:t>
      </w:r>
      <w:r w:rsidRPr="00D71135">
        <w:rPr>
          <w:rFonts w:ascii="Courier New" w:hAnsi="Courier New" w:cs="Courier New"/>
          <w:noProof/>
          <w:color w:val="A31515"/>
          <w:sz w:val="20"/>
          <w:szCs w:val="20"/>
          <w:lang w:val="nl-NL"/>
        </w:rPr>
        <w:t>g</w:t>
      </w:r>
      <w:r w:rsidRPr="00D71135">
        <w:rPr>
          <w:rFonts w:ascii="Courier New" w:hAnsi="Courier New" w:cs="Courier New"/>
          <w:noProof/>
          <w:color w:val="0000FF"/>
          <w:sz w:val="20"/>
          <w:szCs w:val="20"/>
          <w:lang w:val="nl-NL"/>
        </w:rPr>
        <w:t>:</w:t>
      </w:r>
      <w:r w:rsidRPr="00D71135">
        <w:rPr>
          <w:rFonts w:ascii="Courier New" w:hAnsi="Courier New" w:cs="Courier New"/>
          <w:noProof/>
          <w:color w:val="A31515"/>
          <w:sz w:val="20"/>
          <w:szCs w:val="20"/>
          <w:lang w:val="nl-NL"/>
        </w:rPr>
        <w:t>STextBox</w:t>
      </w:r>
      <w:r w:rsidRPr="00D71135">
        <w:rPr>
          <w:rFonts w:ascii="Courier New" w:hAnsi="Courier New" w:cs="Courier New"/>
          <w:noProof/>
          <w:color w:val="0000FF"/>
          <w:sz w:val="20"/>
          <w:szCs w:val="20"/>
          <w:lang w:val="nl-NL"/>
        </w:rPr>
        <w:t>&gt;</w:t>
      </w:r>
    </w:p>
    <w:p w:rsidR="00D71135" w:rsidRDefault="00D71135" w:rsidP="00D71135">
      <w:pPr>
        <w:autoSpaceDE w:val="0"/>
        <w:autoSpaceDN w:val="0"/>
        <w:adjustRightInd w:val="0"/>
        <w:spacing w:after="0" w:line="240" w:lineRule="auto"/>
        <w:rPr>
          <w:rFonts w:ascii="Courier New" w:hAnsi="Courier New" w:cs="Courier New"/>
          <w:noProof/>
          <w:color w:val="0000FF"/>
          <w:sz w:val="20"/>
          <w:szCs w:val="20"/>
          <w:lang w:val="nl-NL"/>
        </w:rPr>
      </w:pPr>
      <w:r>
        <w:rPr>
          <w:rFonts w:ascii="Courier New" w:hAnsi="Courier New" w:cs="Courier New"/>
          <w:noProof/>
          <w:color w:val="0000FF"/>
          <w:sz w:val="20"/>
          <w:szCs w:val="20"/>
          <w:lang w:val="nl-NL"/>
        </w:rPr>
        <w:t>&lt;</w:t>
      </w:r>
      <w:r w:rsidRPr="00D71135">
        <w:rPr>
          <w:rFonts w:ascii="Courier New" w:hAnsi="Courier New" w:cs="Courier New"/>
          <w:noProof/>
          <w:color w:val="0000FF"/>
          <w:sz w:val="20"/>
          <w:szCs w:val="20"/>
          <w:lang w:val="nl-NL"/>
        </w:rPr>
        <w:t>/</w:t>
      </w:r>
      <w:r w:rsidRPr="00D71135">
        <w:rPr>
          <w:rFonts w:ascii="Courier New" w:hAnsi="Courier New" w:cs="Courier New"/>
          <w:noProof/>
          <w:color w:val="A31515"/>
          <w:sz w:val="20"/>
          <w:szCs w:val="20"/>
          <w:lang w:val="nl-NL"/>
        </w:rPr>
        <w:t>Canvas</w:t>
      </w:r>
      <w:r w:rsidRPr="00D71135">
        <w:rPr>
          <w:rFonts w:ascii="Courier New" w:hAnsi="Courier New" w:cs="Courier New"/>
          <w:noProof/>
          <w:color w:val="0000FF"/>
          <w:sz w:val="20"/>
          <w:szCs w:val="20"/>
          <w:lang w:val="nl-NL"/>
        </w:rPr>
        <w:t>&gt;</w:t>
      </w:r>
    </w:p>
    <w:p w:rsidR="00D71135" w:rsidRPr="00D71135" w:rsidRDefault="00D71135" w:rsidP="00D71135">
      <w:pPr>
        <w:autoSpaceDE w:val="0"/>
        <w:autoSpaceDN w:val="0"/>
        <w:adjustRightInd w:val="0"/>
        <w:spacing w:after="0" w:line="240" w:lineRule="auto"/>
        <w:rPr>
          <w:rFonts w:ascii="Courier New" w:hAnsi="Courier New" w:cs="Courier New"/>
          <w:noProof/>
          <w:color w:val="0000FF"/>
          <w:sz w:val="20"/>
          <w:szCs w:val="20"/>
          <w:lang w:val="nl-NL"/>
        </w:rPr>
      </w:pPr>
    </w:p>
    <w:p w:rsidR="00D71135" w:rsidRDefault="00D71135" w:rsidP="00D71135">
      <w:pPr>
        <w:jc w:val="center"/>
        <w:rPr>
          <w:lang w:val="nl-NL"/>
        </w:rPr>
      </w:pPr>
      <w:r>
        <w:rPr>
          <w:noProof/>
        </w:rPr>
        <w:drawing>
          <wp:inline distT="0" distB="0" distL="0" distR="0">
            <wp:extent cx="1676400" cy="1363980"/>
            <wp:effectExtent l="1905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a:srcRect/>
                    <a:stretch>
                      <a:fillRect/>
                    </a:stretch>
                  </pic:blipFill>
                  <pic:spPr bwMode="auto">
                    <a:xfrm>
                      <a:off x="0" y="0"/>
                      <a:ext cx="1676400" cy="1363980"/>
                    </a:xfrm>
                    <a:prstGeom prst="rect">
                      <a:avLst/>
                    </a:prstGeom>
                    <a:noFill/>
                    <a:ln w="9525">
                      <a:noFill/>
                      <a:miter lim="800000"/>
                      <a:headEnd/>
                      <a:tailEnd/>
                    </a:ln>
                  </pic:spPr>
                </pic:pic>
              </a:graphicData>
            </a:graphic>
          </wp:inline>
        </w:drawing>
      </w:r>
    </w:p>
    <w:p w:rsidR="00D71135" w:rsidRPr="00D71135" w:rsidRDefault="00D71135" w:rsidP="00D71135">
      <w:pPr>
        <w:jc w:val="center"/>
      </w:pPr>
      <w:r w:rsidRPr="00D71135">
        <w:t>Figure 5</w:t>
      </w:r>
    </w:p>
    <w:p w:rsidR="00D71135" w:rsidRPr="00D71135" w:rsidRDefault="00D71135" w:rsidP="00D71135">
      <w:r w:rsidRPr="00D71135">
        <w:lastRenderedPageBreak/>
        <w:t>Some additional features:</w:t>
      </w:r>
    </w:p>
    <w:p w:rsidR="00D71135" w:rsidRPr="00D71135" w:rsidRDefault="00D71135" w:rsidP="00D71135">
      <w:proofErr w:type="spellStart"/>
      <w:r w:rsidRPr="00D71135">
        <w:rPr>
          <w:b/>
          <w:highlight w:val="yellow"/>
        </w:rPr>
        <w:t>DropDownPosition</w:t>
      </w:r>
      <w:proofErr w:type="spellEnd"/>
      <w:r w:rsidRPr="00D71135">
        <w:t xml:space="preserve">, allows you to set where the </w:t>
      </w:r>
      <w:proofErr w:type="spellStart"/>
      <w:r w:rsidRPr="00D71135">
        <w:t>ListBox</w:t>
      </w:r>
      <w:proofErr w:type="spellEnd"/>
      <w:r w:rsidRPr="00D71135">
        <w:t xml:space="preserve"> will show in relationship to the TextBox (Top or Bottom and if it does not have the same width aligned to the right or the left).</w:t>
      </w:r>
    </w:p>
    <w:p w:rsidR="00D71135" w:rsidRPr="00D71135" w:rsidRDefault="00D71135" w:rsidP="00D71135">
      <w:proofErr w:type="spellStart"/>
      <w:proofErr w:type="gramStart"/>
      <w:r w:rsidRPr="00D71135">
        <w:rPr>
          <w:b/>
          <w:highlight w:val="yellow"/>
        </w:rPr>
        <w:t>DropDownKey</w:t>
      </w:r>
      <w:proofErr w:type="spellEnd"/>
      <w:r>
        <w:t>,</w:t>
      </w:r>
      <w:proofErr w:type="gramEnd"/>
      <w:r>
        <w:t xml:space="preserve"> sets the name of the hot-key that will show the </w:t>
      </w:r>
      <w:proofErr w:type="spellStart"/>
      <w:r>
        <w:t>ListBox</w:t>
      </w:r>
      <w:proofErr w:type="spellEnd"/>
      <w:r>
        <w:t xml:space="preserve"> (defaults to Down-key).</w:t>
      </w:r>
    </w:p>
    <w:p w:rsidR="00D71135" w:rsidRDefault="00D17477" w:rsidP="00D71135">
      <w:proofErr w:type="spellStart"/>
      <w:r w:rsidRPr="00D17477">
        <w:rPr>
          <w:b/>
          <w:highlight w:val="yellow"/>
        </w:rPr>
        <w:t>StrictDropDown</w:t>
      </w:r>
      <w:proofErr w:type="spellEnd"/>
      <w:r>
        <w:t xml:space="preserve">, when set to “True” will make the TextBox entry </w:t>
      </w:r>
      <w:proofErr w:type="spellStart"/>
      <w:r>
        <w:t>ReadOnly</w:t>
      </w:r>
      <w:proofErr w:type="spellEnd"/>
      <w:r>
        <w:t xml:space="preserve"> so the user can ONLY select values from the list.</w:t>
      </w:r>
    </w:p>
    <w:p w:rsidR="00D17477" w:rsidRPr="00D17477" w:rsidRDefault="00D17477" w:rsidP="00D71135">
      <w:r>
        <w:t>For the most part Keyboard control works as you would expect.</w:t>
      </w:r>
    </w:p>
    <w:p w:rsidR="00D71135" w:rsidRDefault="00D17477" w:rsidP="00D71135">
      <w:pPr>
        <w:rPr>
          <w:b/>
        </w:rPr>
      </w:pPr>
      <w:r>
        <w:rPr>
          <w:b/>
        </w:rPr>
        <w:t>ISSUES/PROBLEMS</w:t>
      </w:r>
    </w:p>
    <w:p w:rsidR="00D17477" w:rsidRDefault="00D17477" w:rsidP="00D71135">
      <w:r>
        <w:t>There are a number of issues in the current setup:</w:t>
      </w:r>
    </w:p>
    <w:p w:rsidR="00D17477" w:rsidRDefault="00D17477" w:rsidP="00D17477">
      <w:pPr>
        <w:autoSpaceDE w:val="0"/>
        <w:autoSpaceDN w:val="0"/>
        <w:adjustRightInd w:val="0"/>
        <w:spacing w:after="0" w:line="240" w:lineRule="auto"/>
        <w:rPr>
          <w:u w:val="single"/>
        </w:rPr>
      </w:pPr>
      <w:r w:rsidRPr="00D17477">
        <w:rPr>
          <w:u w:val="single"/>
        </w:rPr>
        <w:t xml:space="preserve">Setting Selected Item in </w:t>
      </w:r>
      <w:proofErr w:type="spellStart"/>
      <w:r w:rsidRPr="00D17477">
        <w:rPr>
          <w:u w:val="single"/>
        </w:rPr>
        <w:t>ListBox</w:t>
      </w:r>
      <w:proofErr w:type="spellEnd"/>
    </w:p>
    <w:p w:rsidR="00DF377D" w:rsidRPr="00D17477" w:rsidRDefault="00DF377D" w:rsidP="00D17477">
      <w:pPr>
        <w:autoSpaceDE w:val="0"/>
        <w:autoSpaceDN w:val="0"/>
        <w:adjustRightInd w:val="0"/>
        <w:spacing w:after="0" w:line="240" w:lineRule="auto"/>
        <w:rPr>
          <w:u w:val="single"/>
        </w:rPr>
      </w:pPr>
    </w:p>
    <w:p w:rsidR="00D17477" w:rsidRDefault="00D17477" w:rsidP="00D17477">
      <w:pPr>
        <w:autoSpaceDE w:val="0"/>
        <w:autoSpaceDN w:val="0"/>
        <w:adjustRightInd w:val="0"/>
        <w:spacing w:after="0" w:line="240" w:lineRule="auto"/>
        <w:rPr>
          <w:rFonts w:ascii="Courier New" w:hAnsi="Courier New" w:cs="Courier New"/>
          <w:noProof/>
          <w:color w:val="008000"/>
          <w:sz w:val="20"/>
          <w:szCs w:val="20"/>
        </w:rPr>
      </w:pPr>
      <w:r>
        <w:t xml:space="preserve">I was initially unable to make the correct initial item “Selected” in the dropdown. I fixed this with a “Timer” (the code is still in there since it is interesting to see this in Silverlight), but later I found a fix in </w:t>
      </w:r>
      <w:proofErr w:type="spellStart"/>
      <w:r>
        <w:t>SelectedIndexWorkAround</w:t>
      </w:r>
      <w:proofErr w:type="spellEnd"/>
      <w:proofErr w:type="gramStart"/>
      <w:r>
        <w:t>:</w:t>
      </w:r>
      <w:proofErr w:type="gramEnd"/>
      <w:r>
        <w:br/>
      </w:r>
      <w:r>
        <w:rPr>
          <w:rFonts w:ascii="Courier New" w:hAnsi="Courier New" w:cs="Courier New"/>
          <w:noProof/>
          <w:color w:val="008000"/>
          <w:sz w:val="20"/>
          <w:szCs w:val="20"/>
        </w:rPr>
        <w:t>// http://blogs.msdn.com/delay/archive/2008/03/05/lb-sv-faq-examples-notes-tips-and-more-for-silverlight-2-beta-1-s-listbox-and-scrollviewer-controls.aspx</w:t>
      </w:r>
    </w:p>
    <w:p w:rsidR="00D17477" w:rsidRDefault="00D17477" w:rsidP="00D17477"/>
    <w:p w:rsidR="00A32B96" w:rsidRPr="00DF377D" w:rsidRDefault="00E85CBA" w:rsidP="00A32B96">
      <w:pPr>
        <w:rPr>
          <w:u w:val="single"/>
        </w:rPr>
      </w:pPr>
      <w:r>
        <w:rPr>
          <w:u w:val="single"/>
        </w:rPr>
        <w:t>Using the M</w:t>
      </w:r>
      <w:r w:rsidR="00A32B96">
        <w:rPr>
          <w:u w:val="single"/>
        </w:rPr>
        <w:t>ouse</w:t>
      </w:r>
      <w:r>
        <w:rPr>
          <w:u w:val="single"/>
        </w:rPr>
        <w:t>-W</w:t>
      </w:r>
      <w:r w:rsidR="00A32B96">
        <w:rPr>
          <w:u w:val="single"/>
        </w:rPr>
        <w:t>heel</w:t>
      </w:r>
    </w:p>
    <w:p w:rsidR="00A32B96" w:rsidRDefault="00A32B96" w:rsidP="00D17477">
      <w:r>
        <w:t>Using the mix08 samples from Mike Harsh</w:t>
      </w:r>
      <w:r w:rsidR="00F148CC">
        <w:sym w:font="Wingdings" w:char="F04A"/>
      </w:r>
      <w:r>
        <w:t xml:space="preserve">, it was not very hard to enable the </w:t>
      </w:r>
      <w:proofErr w:type="spellStart"/>
      <w:r>
        <w:t>ListBox</w:t>
      </w:r>
      <w:proofErr w:type="spellEnd"/>
      <w:r>
        <w:t xml:space="preserve"> for scrolling with the mouse-wheel. An embedded </w:t>
      </w:r>
      <w:proofErr w:type="spellStart"/>
      <w:r>
        <w:t>javascript</w:t>
      </w:r>
      <w:proofErr w:type="spellEnd"/>
      <w:r>
        <w:t xml:space="preserve"> file takes care of the interaction and </w:t>
      </w:r>
      <w:proofErr w:type="spellStart"/>
      <w:r>
        <w:t>STextBox</w:t>
      </w:r>
      <w:proofErr w:type="spellEnd"/>
      <w:r>
        <w:t xml:space="preserve"> sync</w:t>
      </w:r>
      <w:r w:rsidR="00F148CC">
        <w:t>s</w:t>
      </w:r>
      <w:r>
        <w:t xml:space="preserve"> the </w:t>
      </w:r>
      <w:r w:rsidR="00F148CC">
        <w:t xml:space="preserve">mouse-wheel </w:t>
      </w:r>
      <w:r>
        <w:t xml:space="preserve">events with the </w:t>
      </w:r>
      <w:proofErr w:type="spellStart"/>
      <w:r>
        <w:t>Listbo</w:t>
      </w:r>
      <w:r w:rsidR="00F148CC">
        <w:t>x</w:t>
      </w:r>
      <w:proofErr w:type="spellEnd"/>
      <w:r>
        <w:t xml:space="preserve"> </w:t>
      </w:r>
      <w:r w:rsidR="00F148CC">
        <w:t>(if</w:t>
      </w:r>
      <w:r>
        <w:t xml:space="preserve"> it has focus</w:t>
      </w:r>
      <w:r w:rsidR="00F148CC">
        <w:t>!)</w:t>
      </w:r>
      <w:r>
        <w:t>.</w:t>
      </w:r>
    </w:p>
    <w:p w:rsidR="00A32B96" w:rsidRDefault="00A32B96" w:rsidP="00D17477"/>
    <w:p w:rsidR="00317ADC" w:rsidRPr="00317ADC" w:rsidRDefault="00317ADC" w:rsidP="00D17477">
      <w:pPr>
        <w:rPr>
          <w:u w:val="single"/>
        </w:rPr>
      </w:pPr>
      <w:r w:rsidRPr="00317ADC">
        <w:rPr>
          <w:u w:val="single"/>
        </w:rPr>
        <w:t xml:space="preserve">Tab Sequence on Dropdown </w:t>
      </w:r>
      <w:proofErr w:type="spellStart"/>
      <w:r w:rsidRPr="00317ADC">
        <w:rPr>
          <w:u w:val="single"/>
        </w:rPr>
        <w:t>ListBox</w:t>
      </w:r>
      <w:proofErr w:type="spellEnd"/>
    </w:p>
    <w:p w:rsidR="00317ADC" w:rsidRDefault="00317ADC" w:rsidP="00D17477">
      <w:r>
        <w:t xml:space="preserve">The weird thing with the current </w:t>
      </w:r>
      <w:proofErr w:type="spellStart"/>
      <w:r>
        <w:t>TabStop</w:t>
      </w:r>
      <w:proofErr w:type="spellEnd"/>
      <w:r>
        <w:t xml:space="preserve"> </w:t>
      </w:r>
      <w:proofErr w:type="gramStart"/>
      <w:r>
        <w:t>implementation,</w:t>
      </w:r>
      <w:proofErr w:type="gramEnd"/>
      <w:r>
        <w:t xml:space="preserve"> is that Silverlight attempts to Tab to controls that are not really visible. It is therefore important to set </w:t>
      </w:r>
      <w:proofErr w:type="spellStart"/>
      <w:r>
        <w:t>IsTabStop</w:t>
      </w:r>
      <w:proofErr w:type="spellEnd"/>
      <w:r>
        <w:t xml:space="preserve"> </w:t>
      </w:r>
      <w:proofErr w:type="gramStart"/>
      <w:r>
        <w:t>to</w:t>
      </w:r>
      <w:proofErr w:type="gramEnd"/>
      <w:r>
        <w:t xml:space="preserve"> false on anything that is not visible. For this reason my Extension method on visibility (.</w:t>
      </w:r>
      <w:proofErr w:type="gramStart"/>
      <w:r>
        <w:t>Hide(</w:t>
      </w:r>
      <w:proofErr w:type="gramEnd"/>
      <w:r>
        <w:t xml:space="preserve">), .Show(), </w:t>
      </w:r>
      <w:proofErr w:type="spellStart"/>
      <w:r>
        <w:t>SetVisibility</w:t>
      </w:r>
      <w:proofErr w:type="spellEnd"/>
      <w:r>
        <w:t>()) all call</w:t>
      </w:r>
    </w:p>
    <w:p w:rsidR="00317ADC" w:rsidRDefault="00317ADC" w:rsidP="00317AD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SyncTabStop(UIElement me, </w:t>
      </w:r>
      <w:r>
        <w:rPr>
          <w:rFonts w:ascii="Courier New" w:hAnsi="Courier New" w:cs="Courier New"/>
          <w:noProof/>
          <w:color w:val="0000FF"/>
          <w:sz w:val="20"/>
          <w:szCs w:val="20"/>
        </w:rPr>
        <w:t>bool</w:t>
      </w:r>
      <w:r>
        <w:rPr>
          <w:rFonts w:ascii="Courier New" w:hAnsi="Courier New" w:cs="Courier New"/>
          <w:noProof/>
          <w:sz w:val="20"/>
          <w:szCs w:val="20"/>
        </w:rPr>
        <w:t xml:space="preserve"> vis)</w:t>
      </w:r>
    </w:p>
    <w:p w:rsidR="00317ADC" w:rsidRDefault="00317ADC" w:rsidP="00317AD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317ADC" w:rsidRDefault="00317ADC" w:rsidP="00317ADC">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for SL2.0b1, Collapsed with IsTabStop is a big issue...</w:t>
      </w:r>
    </w:p>
    <w:p w:rsidR="00317ADC" w:rsidRDefault="00317ADC" w:rsidP="00317AD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(me == </w:t>
      </w:r>
      <w:r>
        <w:rPr>
          <w:rFonts w:ascii="Courier New" w:hAnsi="Courier New" w:cs="Courier New"/>
          <w:noProof/>
          <w:color w:val="0000FF"/>
          <w:sz w:val="20"/>
          <w:szCs w:val="20"/>
        </w:rPr>
        <w:t>null</w:t>
      </w: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w:t>
      </w:r>
    </w:p>
    <w:p w:rsidR="00317ADC" w:rsidRDefault="00317ADC" w:rsidP="00317AD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(me </w:t>
      </w:r>
      <w:r>
        <w:rPr>
          <w:rFonts w:ascii="Courier New" w:hAnsi="Courier New" w:cs="Courier New"/>
          <w:noProof/>
          <w:color w:val="0000FF"/>
          <w:sz w:val="20"/>
          <w:szCs w:val="20"/>
        </w:rPr>
        <w:t>is</w:t>
      </w:r>
      <w:r>
        <w:rPr>
          <w:rFonts w:ascii="Courier New" w:hAnsi="Courier New" w:cs="Courier New"/>
          <w:noProof/>
          <w:sz w:val="20"/>
          <w:szCs w:val="20"/>
        </w:rPr>
        <w:t xml:space="preserve"> Control)</w:t>
      </w:r>
    </w:p>
    <w:p w:rsidR="00317ADC" w:rsidRDefault="00317ADC" w:rsidP="00317AD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317ADC" w:rsidRDefault="00317ADC" w:rsidP="00317AD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(me </w:t>
      </w:r>
      <w:r>
        <w:rPr>
          <w:rFonts w:ascii="Courier New" w:hAnsi="Courier New" w:cs="Courier New"/>
          <w:noProof/>
          <w:color w:val="0000FF"/>
          <w:sz w:val="20"/>
          <w:szCs w:val="20"/>
        </w:rPr>
        <w:t>as</w:t>
      </w:r>
      <w:r>
        <w:rPr>
          <w:rFonts w:ascii="Courier New" w:hAnsi="Courier New" w:cs="Courier New"/>
          <w:noProof/>
          <w:sz w:val="20"/>
          <w:szCs w:val="20"/>
        </w:rPr>
        <w:t xml:space="preserve"> Control).IsTabStop = vis;</w:t>
      </w:r>
    </w:p>
    <w:p w:rsidR="00317ADC" w:rsidRDefault="00317ADC" w:rsidP="00317AD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317ADC" w:rsidRDefault="00317ADC" w:rsidP="00317AD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(me </w:t>
      </w:r>
      <w:r>
        <w:rPr>
          <w:rFonts w:ascii="Courier New" w:hAnsi="Courier New" w:cs="Courier New"/>
          <w:noProof/>
          <w:color w:val="0000FF"/>
          <w:sz w:val="20"/>
          <w:szCs w:val="20"/>
        </w:rPr>
        <w:t>is</w:t>
      </w:r>
      <w:r>
        <w:rPr>
          <w:rFonts w:ascii="Courier New" w:hAnsi="Courier New" w:cs="Courier New"/>
          <w:noProof/>
          <w:sz w:val="20"/>
          <w:szCs w:val="20"/>
        </w:rPr>
        <w:t xml:space="preserve"> Border)</w:t>
      </w:r>
    </w:p>
    <w:p w:rsidR="00317ADC" w:rsidRDefault="00317ADC" w:rsidP="00317AD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317ADC" w:rsidRDefault="00317ADC" w:rsidP="00317AD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SyncTabStop((me </w:t>
      </w:r>
      <w:r>
        <w:rPr>
          <w:rFonts w:ascii="Courier New" w:hAnsi="Courier New" w:cs="Courier New"/>
          <w:noProof/>
          <w:color w:val="0000FF"/>
          <w:sz w:val="20"/>
          <w:szCs w:val="20"/>
        </w:rPr>
        <w:t>as</w:t>
      </w:r>
      <w:r>
        <w:rPr>
          <w:rFonts w:ascii="Courier New" w:hAnsi="Courier New" w:cs="Courier New"/>
          <w:noProof/>
          <w:sz w:val="20"/>
          <w:szCs w:val="20"/>
        </w:rPr>
        <w:t xml:space="preserve"> Border).Child, vis);</w:t>
      </w:r>
    </w:p>
    <w:p w:rsidR="00317ADC" w:rsidRDefault="00317ADC" w:rsidP="00317AD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317ADC" w:rsidRDefault="00317ADC" w:rsidP="00317AD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(me </w:t>
      </w:r>
      <w:r>
        <w:rPr>
          <w:rFonts w:ascii="Courier New" w:hAnsi="Courier New" w:cs="Courier New"/>
          <w:noProof/>
          <w:color w:val="0000FF"/>
          <w:sz w:val="20"/>
          <w:szCs w:val="20"/>
        </w:rPr>
        <w:t>is</w:t>
      </w:r>
      <w:r>
        <w:rPr>
          <w:rFonts w:ascii="Courier New" w:hAnsi="Courier New" w:cs="Courier New"/>
          <w:noProof/>
          <w:sz w:val="20"/>
          <w:szCs w:val="20"/>
        </w:rPr>
        <w:t xml:space="preserve"> Panel)</w:t>
      </w:r>
    </w:p>
    <w:p w:rsidR="00317ADC" w:rsidRDefault="00317ADC" w:rsidP="00317AD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317ADC" w:rsidRDefault="00317ADC" w:rsidP="00317AD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(vis)</w:t>
      </w:r>
    </w:p>
    <w:p w:rsidR="00317ADC" w:rsidRDefault="00317ADC" w:rsidP="00317AD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(me </w:t>
      </w:r>
      <w:r>
        <w:rPr>
          <w:rFonts w:ascii="Courier New" w:hAnsi="Courier New" w:cs="Courier New"/>
          <w:noProof/>
          <w:color w:val="0000FF"/>
          <w:sz w:val="20"/>
          <w:szCs w:val="20"/>
        </w:rPr>
        <w:t>as</w:t>
      </w:r>
      <w:r>
        <w:rPr>
          <w:rFonts w:ascii="Courier New" w:hAnsi="Courier New" w:cs="Courier New"/>
          <w:noProof/>
          <w:sz w:val="20"/>
          <w:szCs w:val="20"/>
        </w:rPr>
        <w:t xml:space="preserve"> Panel).Children.StartTabKey();</w:t>
      </w:r>
    </w:p>
    <w:p w:rsidR="00317ADC" w:rsidRDefault="00317ADC" w:rsidP="00317ADC">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317ADC" w:rsidRDefault="00317ADC" w:rsidP="00317AD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(me </w:t>
      </w:r>
      <w:r>
        <w:rPr>
          <w:rFonts w:ascii="Courier New" w:hAnsi="Courier New" w:cs="Courier New"/>
          <w:noProof/>
          <w:color w:val="0000FF"/>
          <w:sz w:val="20"/>
          <w:szCs w:val="20"/>
        </w:rPr>
        <w:t>as</w:t>
      </w:r>
      <w:r>
        <w:rPr>
          <w:rFonts w:ascii="Courier New" w:hAnsi="Courier New" w:cs="Courier New"/>
          <w:noProof/>
          <w:sz w:val="20"/>
          <w:szCs w:val="20"/>
        </w:rPr>
        <w:t xml:space="preserve"> Panel).Children.StopTabKey();</w:t>
      </w:r>
    </w:p>
    <w:p w:rsidR="00317ADC" w:rsidRDefault="00317ADC" w:rsidP="00317AD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317ADC" w:rsidRDefault="00317ADC" w:rsidP="00317AD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A32B96" w:rsidRPr="00A32B96" w:rsidRDefault="00A32B96" w:rsidP="00317ADC">
      <w:pPr>
        <w:autoSpaceDE w:val="0"/>
        <w:autoSpaceDN w:val="0"/>
        <w:adjustRightInd w:val="0"/>
        <w:spacing w:after="0" w:line="240" w:lineRule="auto"/>
        <w:rPr>
          <w:rFonts w:cs="Courier New"/>
          <w:noProof/>
        </w:rPr>
      </w:pPr>
      <w:r w:rsidRPr="00A32B96">
        <w:rPr>
          <w:rFonts w:cs="Courier New"/>
          <w:noProof/>
        </w:rPr>
        <w:t>Where StartTab and StopTab cycle through all children to set the IsTabStop property.</w:t>
      </w:r>
    </w:p>
    <w:p w:rsidR="00317ADC" w:rsidRDefault="00A32B96" w:rsidP="00D17477">
      <w:r>
        <w:t xml:space="preserve">Sadly once I make the </w:t>
      </w:r>
      <w:proofErr w:type="spellStart"/>
      <w:r>
        <w:t>ListBox</w:t>
      </w:r>
      <w:proofErr w:type="spellEnd"/>
      <w:r>
        <w:t xml:space="preserve"> visible I am unable to control </w:t>
      </w:r>
      <w:proofErr w:type="spellStart"/>
      <w:r>
        <w:t>TabStop</w:t>
      </w:r>
      <w:proofErr w:type="spellEnd"/>
      <w:r>
        <w:t xml:space="preserve"> behavior for the </w:t>
      </w:r>
      <w:proofErr w:type="spellStart"/>
      <w:r>
        <w:t>ListBox</w:t>
      </w:r>
      <w:proofErr w:type="spellEnd"/>
      <w:r>
        <w:t xml:space="preserve"> itself. Hence when you use Tab or Shift-Tab on the “popup” </w:t>
      </w:r>
      <w:proofErr w:type="spellStart"/>
      <w:r>
        <w:t>ListBox</w:t>
      </w:r>
      <w:proofErr w:type="spellEnd"/>
      <w:r>
        <w:t xml:space="preserve"> focus jumps to the </w:t>
      </w:r>
      <w:proofErr w:type="spellStart"/>
      <w:r>
        <w:t>addressbar</w:t>
      </w:r>
      <w:proofErr w:type="spellEnd"/>
      <w:r>
        <w:t xml:space="preserve"> or some other strange place. It would be nice if I could programmatically catch the Tab behavior and control it properly.</w:t>
      </w:r>
    </w:p>
    <w:p w:rsidR="00DF377D" w:rsidRPr="00DF377D" w:rsidRDefault="00DF377D" w:rsidP="00D17477">
      <w:pPr>
        <w:rPr>
          <w:u w:val="single"/>
        </w:rPr>
      </w:pPr>
      <w:r w:rsidRPr="00DF377D">
        <w:rPr>
          <w:u w:val="single"/>
        </w:rPr>
        <w:t xml:space="preserve">Setting Focused Item in </w:t>
      </w:r>
      <w:proofErr w:type="spellStart"/>
      <w:r w:rsidRPr="00DF377D">
        <w:rPr>
          <w:u w:val="single"/>
        </w:rPr>
        <w:t>ListBox</w:t>
      </w:r>
      <w:proofErr w:type="spellEnd"/>
    </w:p>
    <w:p w:rsidR="00D17477" w:rsidRDefault="00DF377D" w:rsidP="00D17477">
      <w:r>
        <w:t>This might sound similar but is not</w:t>
      </w:r>
      <w:r>
        <w:sym w:font="Wingdings" w:char="F04A"/>
      </w:r>
      <w:r>
        <w:t xml:space="preserve">. When you look careful at Figure 5, you see that the </w:t>
      </w:r>
      <w:proofErr w:type="spellStart"/>
      <w:r>
        <w:t>ListBox</w:t>
      </w:r>
      <w:proofErr w:type="spellEnd"/>
      <w:r>
        <w:t xml:space="preserve"> item “Sample” is selected, but the item “Option 1” has focus. I traced that to an oversight in the </w:t>
      </w:r>
      <w:proofErr w:type="spellStart"/>
      <w:r>
        <w:t>ListBox</w:t>
      </w:r>
      <w:proofErr w:type="spellEnd"/>
      <w:r>
        <w:t xml:space="preserve"> code where _</w:t>
      </w:r>
      <w:proofErr w:type="spellStart"/>
      <w:r>
        <w:t>tabOnceActiveElement</w:t>
      </w:r>
      <w:proofErr w:type="spellEnd"/>
      <w:r>
        <w:t xml:space="preserve"> is stubbornly reset to the first item no matter what you select. Only an actual mouse-click or keyboard event (up/down) can change this. </w:t>
      </w:r>
    </w:p>
    <w:p w:rsidR="00DF377D" w:rsidRDefault="00DF377D" w:rsidP="00D17477">
      <w:r>
        <w:t xml:space="preserve">So the strange behavior is that you open the </w:t>
      </w:r>
      <w:proofErr w:type="spellStart"/>
      <w:r>
        <w:t>listbox</w:t>
      </w:r>
      <w:proofErr w:type="spellEnd"/>
      <w:r>
        <w:t xml:space="preserve"> with </w:t>
      </w:r>
      <w:proofErr w:type="spellStart"/>
      <w:r>
        <w:t>keydown</w:t>
      </w:r>
      <w:proofErr w:type="spellEnd"/>
      <w:r>
        <w:t>, but subsequent keyboard control will be based on the first item and not on the selected item.</w:t>
      </w:r>
    </w:p>
    <w:p w:rsidR="00DF377D" w:rsidRDefault="00DF377D" w:rsidP="00D17477">
      <w:r>
        <w:t xml:space="preserve">Now I also had a desire to retrieve the actual ListBoxItem. That </w:t>
      </w:r>
      <w:r w:rsidR="00E85CBA">
        <w:t>seems</w:t>
      </w:r>
      <w:r>
        <w:t xml:space="preserve"> easy but if you </w:t>
      </w:r>
      <w:proofErr w:type="spellStart"/>
      <w:r>
        <w:t>DataBind</w:t>
      </w:r>
      <w:proofErr w:type="spellEnd"/>
      <w:r>
        <w:t xml:space="preserve"> the </w:t>
      </w:r>
      <w:proofErr w:type="spellStart"/>
      <w:r>
        <w:t>ListBox</w:t>
      </w:r>
      <w:proofErr w:type="spellEnd"/>
      <w:r>
        <w:t xml:space="preserve"> to some collection, the items of the </w:t>
      </w:r>
      <w:proofErr w:type="spellStart"/>
      <w:r>
        <w:t>ListBox</w:t>
      </w:r>
      <w:proofErr w:type="spellEnd"/>
      <w:r>
        <w:t xml:space="preserve"> are of your collection type and not of type ListBoxItem (the latter one come</w:t>
      </w:r>
      <w:r w:rsidR="00336C65">
        <w:t>s</w:t>
      </w:r>
      <w:r>
        <w:t xml:space="preserve"> in handy for visual effects, focus etc.).</w:t>
      </w:r>
    </w:p>
    <w:p w:rsidR="00336C65" w:rsidRDefault="00336C65" w:rsidP="00D17477">
      <w:r>
        <w:t xml:space="preserve">Thirdly I would like to get the </w:t>
      </w:r>
      <w:proofErr w:type="spellStart"/>
      <w:r>
        <w:t>ElementScrollViewer</w:t>
      </w:r>
      <w:proofErr w:type="spellEnd"/>
      <w:r>
        <w:t xml:space="preserve"> (for instance to adjust the Height of the </w:t>
      </w:r>
      <w:proofErr w:type="spellStart"/>
      <w:r>
        <w:t>ListBox</w:t>
      </w:r>
      <w:proofErr w:type="spellEnd"/>
      <w:r>
        <w:t xml:space="preserve"> based on the number of items).</w:t>
      </w:r>
    </w:p>
    <w:p w:rsidR="00336C65" w:rsidRDefault="00336C65" w:rsidP="00D17477">
      <w:r>
        <w:t xml:space="preserve">I did figure out the code that I would like to add to the </w:t>
      </w:r>
      <w:proofErr w:type="spellStart"/>
      <w:r>
        <w:t>ListBox</w:t>
      </w:r>
      <w:proofErr w:type="spellEnd"/>
      <w:r>
        <w:t xml:space="preserve"> to fix various features:</w:t>
      </w:r>
    </w:p>
    <w:p w:rsidR="00336C65" w:rsidRDefault="00336C65" w:rsidP="00336C65">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Set_tabOnceActiveElement()</w:t>
      </w:r>
    </w:p>
    <w:p w:rsidR="00336C65" w:rsidRDefault="00336C65" w:rsidP="00336C65">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336C65" w:rsidRDefault="00336C65" w:rsidP="00336C65">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_tabOnceActiveElement = GetListBoxItemForObject(Items[SelectedIndex]);</w:t>
      </w:r>
    </w:p>
    <w:p w:rsidR="00336C65" w:rsidRDefault="00336C65" w:rsidP="00336C65">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(_tabOnceActiveElement!=</w:t>
      </w:r>
      <w:r>
        <w:rPr>
          <w:rFonts w:ascii="Courier New" w:hAnsi="Courier New" w:cs="Courier New"/>
          <w:noProof/>
          <w:color w:val="0000FF"/>
          <w:sz w:val="20"/>
          <w:szCs w:val="20"/>
        </w:rPr>
        <w:t>null</w:t>
      </w:r>
      <w:r>
        <w:rPr>
          <w:rFonts w:ascii="Courier New" w:hAnsi="Courier New" w:cs="Courier New"/>
          <w:noProof/>
          <w:sz w:val="20"/>
          <w:szCs w:val="20"/>
        </w:rPr>
        <w:t>)</w:t>
      </w:r>
    </w:p>
    <w:p w:rsidR="00336C65" w:rsidRDefault="00336C65" w:rsidP="00336C65">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_tabOnceActiveElement.Focus();</w:t>
      </w:r>
    </w:p>
    <w:p w:rsidR="00336C65" w:rsidRDefault="00336C65" w:rsidP="00336C65">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336C65" w:rsidRDefault="00336C65" w:rsidP="00336C65">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2B91AF"/>
          <w:sz w:val="20"/>
          <w:szCs w:val="20"/>
        </w:rPr>
        <w:t>ListBoxItem</w:t>
      </w:r>
      <w:r>
        <w:rPr>
          <w:rFonts w:ascii="Courier New" w:hAnsi="Courier New" w:cs="Courier New"/>
          <w:noProof/>
          <w:sz w:val="20"/>
          <w:szCs w:val="20"/>
        </w:rPr>
        <w:t xml:space="preserve"> Get_ListBoxItemForObject(</w:t>
      </w:r>
      <w:r>
        <w:rPr>
          <w:rFonts w:ascii="Courier New" w:hAnsi="Courier New" w:cs="Courier New"/>
          <w:noProof/>
          <w:color w:val="0000FF"/>
          <w:sz w:val="20"/>
          <w:szCs w:val="20"/>
        </w:rPr>
        <w:t>object</w:t>
      </w:r>
      <w:r>
        <w:rPr>
          <w:rFonts w:ascii="Courier New" w:hAnsi="Courier New" w:cs="Courier New"/>
          <w:noProof/>
          <w:sz w:val="20"/>
          <w:szCs w:val="20"/>
        </w:rPr>
        <w:t xml:space="preserve"> value)</w:t>
      </w:r>
    </w:p>
    <w:p w:rsidR="00336C65" w:rsidRDefault="00336C65" w:rsidP="00336C65">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336C65" w:rsidRDefault="00336C65" w:rsidP="00336C65">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GetListBoxItemForObject(value);</w:t>
      </w:r>
    </w:p>
    <w:p w:rsidR="00336C65" w:rsidRDefault="00336C65" w:rsidP="00336C65">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336C65" w:rsidRDefault="00336C65" w:rsidP="00336C65">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2B91AF"/>
          <w:sz w:val="20"/>
          <w:szCs w:val="20"/>
        </w:rPr>
        <w:t>ScrollViewer</w:t>
      </w:r>
      <w:r>
        <w:rPr>
          <w:rFonts w:ascii="Courier New" w:hAnsi="Courier New" w:cs="Courier New"/>
          <w:noProof/>
          <w:sz w:val="20"/>
          <w:szCs w:val="20"/>
        </w:rPr>
        <w:t xml:space="preserve"> Get_ElementScrollViewer()</w:t>
      </w:r>
    </w:p>
    <w:p w:rsidR="00336C65" w:rsidRDefault="00336C65" w:rsidP="00336C65">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336C65" w:rsidRDefault="00336C65" w:rsidP="00336C65">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ElementScrollViewer;</w:t>
      </w:r>
    </w:p>
    <w:p w:rsidR="00336C65" w:rsidRDefault="00336C65" w:rsidP="00336C65">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336C65" w:rsidRDefault="00336C65" w:rsidP="00D17477"/>
    <w:p w:rsidR="000D04C9" w:rsidRPr="00AD747A" w:rsidRDefault="000D04C9" w:rsidP="00C67F23">
      <w:pPr>
        <w:pStyle w:val="Heading1"/>
      </w:pPr>
      <w:bookmarkStart w:id="4" w:name="_Toc194310113"/>
      <w:r>
        <w:lastRenderedPageBreak/>
        <w:t>Having a Silverlight Headache!!</w:t>
      </w:r>
      <w:bookmarkEnd w:id="4"/>
    </w:p>
    <w:p w:rsidR="00317ADC" w:rsidRDefault="00317ADC" w:rsidP="00D71135">
      <w:r>
        <w:t>FAILED ATTEMP 1</w:t>
      </w:r>
    </w:p>
    <w:p w:rsidR="00D71135" w:rsidRDefault="00336C65" w:rsidP="00D71135">
      <w:r>
        <w:t xml:space="preserve">Normally I would have been able to make these simple adjustments by using reflection, and initially I attempted to do just that. BUT in Silverlight reflection is not allowed to access any private/internal member and/or to </w:t>
      </w:r>
      <w:proofErr w:type="gramStart"/>
      <w:r>
        <w:t>Invoke</w:t>
      </w:r>
      <w:proofErr w:type="gramEnd"/>
      <w:r>
        <w:t xml:space="preserve"> any such method. That was much to my surprise but is further outlined here:</w:t>
      </w:r>
    </w:p>
    <w:p w:rsidR="00336C65" w:rsidRDefault="00336C65" w:rsidP="00336C65">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see http://msdn2.microsoft.com/en-us/library/stfy7tfc(VS.95).aspx</w:t>
      </w:r>
    </w:p>
    <w:p w:rsidR="00336C65" w:rsidRDefault="00336C65" w:rsidP="00336C65">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In Silverlight, reflection cannot be used to access private types and members. If the access level of a type or member would prevent you from accessing it in statically compiled code, then you cannot access it dynamically by using reflection. </w:t>
      </w:r>
    </w:p>
    <w:p w:rsidR="00336C65" w:rsidRDefault="00336C65" w:rsidP="00D71135">
      <w:r>
        <w:t xml:space="preserve"> That, to me is just </w:t>
      </w:r>
      <w:r w:rsidR="00E85CBA">
        <w:t>very</w:t>
      </w:r>
      <w:r>
        <w:t xml:space="preserve"> </w:t>
      </w:r>
      <w:r w:rsidR="00E85CBA">
        <w:t>inconvenient</w:t>
      </w:r>
      <w:r>
        <w:t xml:space="preserve"> and simply not in the .NET spirit. I can only assume there is some underlying major security risk that requires this limitation. </w:t>
      </w:r>
    </w:p>
    <w:p w:rsidR="00336C65" w:rsidRDefault="00317ADC" w:rsidP="00D71135">
      <w:r>
        <w:t xml:space="preserve">It would not have been so bad if the MS controls like </w:t>
      </w:r>
      <w:proofErr w:type="spellStart"/>
      <w:r>
        <w:t>ListBox</w:t>
      </w:r>
      <w:proofErr w:type="spellEnd"/>
      <w:r>
        <w:t xml:space="preserve"> did not mark almost ALL members at the lowest visibility (</w:t>
      </w:r>
      <w:r w:rsidR="00E85CBA">
        <w:t>mostly</w:t>
      </w:r>
      <w:r>
        <w:t xml:space="preserve"> internal due to unit testing</w:t>
      </w:r>
      <w:r w:rsidR="00E85CBA">
        <w:t>)</w:t>
      </w:r>
      <w:r>
        <w:t>.</w:t>
      </w:r>
    </w:p>
    <w:p w:rsidR="00317ADC" w:rsidRDefault="00317ADC" w:rsidP="00317ADC">
      <w:r>
        <w:t>FAILED ATTEMP 2</w:t>
      </w:r>
    </w:p>
    <w:p w:rsidR="00317ADC" w:rsidRDefault="00317ADC" w:rsidP="00D71135">
      <w:r>
        <w:t xml:space="preserve">I subsequently tried to modify the Mix08 source code and create my own version of </w:t>
      </w:r>
      <w:proofErr w:type="spellStart"/>
      <w:r>
        <w:t>System.Windows.Control</w:t>
      </w:r>
      <w:proofErr w:type="spellEnd"/>
      <w:r>
        <w:t>. That caused many undesirable side effects (</w:t>
      </w:r>
      <w:proofErr w:type="spellStart"/>
      <w:r>
        <w:t>vs</w:t>
      </w:r>
      <w:proofErr w:type="spellEnd"/>
      <w:r>
        <w:t xml:space="preserve"> </w:t>
      </w:r>
      <w:proofErr w:type="spellStart"/>
      <w:r>
        <w:t>xaml</w:t>
      </w:r>
      <w:proofErr w:type="spellEnd"/>
      <w:r>
        <w:t xml:space="preserve"> previewer died) and I am not so sure the Mix08 source code is completely identical to the released version.</w:t>
      </w:r>
      <w:r w:rsidR="00E85CBA">
        <w:t xml:space="preserve"> </w:t>
      </w:r>
    </w:p>
    <w:p w:rsidR="00317ADC" w:rsidRDefault="00317ADC" w:rsidP="00317ADC">
      <w:r>
        <w:t>FAILED ATTEMP 3</w:t>
      </w:r>
    </w:p>
    <w:p w:rsidR="00317ADC" w:rsidRDefault="00317ADC" w:rsidP="00D71135">
      <w:r>
        <w:t xml:space="preserve">Since I was </w:t>
      </w:r>
      <w:r w:rsidR="00A32B96">
        <w:t>successful</w:t>
      </w:r>
      <w:r>
        <w:t xml:space="preserve"> with making a copy of </w:t>
      </w:r>
      <w:r w:rsidR="00A32B96">
        <w:t xml:space="preserve">the </w:t>
      </w:r>
      <w:proofErr w:type="spellStart"/>
      <w:r>
        <w:t>WatermarkedTextBox</w:t>
      </w:r>
      <w:proofErr w:type="spellEnd"/>
      <w:r>
        <w:t xml:space="preserve">, and reuse it after some minor changes (name and some resource strings). Why not do that for </w:t>
      </w:r>
      <w:proofErr w:type="spellStart"/>
      <w:r>
        <w:t>ListBox</w:t>
      </w:r>
      <w:proofErr w:type="spellEnd"/>
      <w:r>
        <w:t>….</w:t>
      </w:r>
    </w:p>
    <w:p w:rsidR="00A32B96" w:rsidRDefault="00317ADC" w:rsidP="00D71135">
      <w:r>
        <w:t xml:space="preserve">However </w:t>
      </w:r>
      <w:proofErr w:type="spellStart"/>
      <w:r>
        <w:t>ListBox</w:t>
      </w:r>
      <w:proofErr w:type="spellEnd"/>
      <w:r>
        <w:t xml:space="preserve"> does not work by itself, it is dependent on many of the other controls and could not be moved into my own control assembly</w:t>
      </w:r>
      <w:r w:rsidR="00E85CBA">
        <w:t xml:space="preserve"> without its buddies</w:t>
      </w:r>
      <w:r>
        <w:t xml:space="preserve">. </w:t>
      </w:r>
      <w:r w:rsidR="00A32B96">
        <w:t>After moving over what seems like half the control library I gave up</w:t>
      </w:r>
      <w:r w:rsidR="00A32B96">
        <w:sym w:font="Wingdings" w:char="F04A"/>
      </w:r>
    </w:p>
    <w:p w:rsidR="00A32B96" w:rsidRPr="00AD747A" w:rsidRDefault="00A32B96" w:rsidP="00C67F23">
      <w:pPr>
        <w:pStyle w:val="Heading1"/>
      </w:pPr>
      <w:r>
        <w:br w:type="column"/>
      </w:r>
      <w:bookmarkStart w:id="5" w:name="_Toc194310114"/>
      <w:proofErr w:type="gramStart"/>
      <w:r>
        <w:lastRenderedPageBreak/>
        <w:t>Formatting</w:t>
      </w:r>
      <w:r w:rsidR="00F148CC">
        <w:t xml:space="preserve"> </w:t>
      </w:r>
      <w:r>
        <w:t xml:space="preserve">behavior of </w:t>
      </w:r>
      <w:proofErr w:type="spellStart"/>
      <w:r w:rsidR="000D04C9">
        <w:t>S</w:t>
      </w:r>
      <w:r>
        <w:t>TextBox</w:t>
      </w:r>
      <w:proofErr w:type="spellEnd"/>
      <w:r>
        <w:t>.</w:t>
      </w:r>
      <w:bookmarkEnd w:id="5"/>
      <w:proofErr w:type="gramEnd"/>
    </w:p>
    <w:p w:rsidR="00A32B96" w:rsidRDefault="00A32B96" w:rsidP="00D71135">
      <w:r>
        <w:t>By just going through some normal form scenario’s I was quickly stuck on the next issue. I had a several fields who would not display the way I liked it.</w:t>
      </w:r>
    </w:p>
    <w:p w:rsidR="00F148CC" w:rsidRPr="00F148CC" w:rsidRDefault="00F148CC" w:rsidP="00D71135">
      <w:pPr>
        <w:rPr>
          <w:u w:val="single"/>
        </w:rPr>
      </w:pPr>
      <w:r w:rsidRPr="00F148CC">
        <w:rPr>
          <w:u w:val="single"/>
        </w:rPr>
        <w:t>Formatting with a value converter:</w:t>
      </w:r>
    </w:p>
    <w:p w:rsidR="00F148CC" w:rsidRDefault="00F148CC" w:rsidP="00D71135">
      <w:r>
        <w:t xml:space="preserve">On an </w:t>
      </w:r>
      <w:proofErr w:type="spellStart"/>
      <w:r>
        <w:t>enum</w:t>
      </w:r>
      <w:proofErr w:type="spellEnd"/>
      <w:r>
        <w:t xml:space="preserve"> value with a dropdown </w:t>
      </w:r>
      <w:proofErr w:type="spellStart"/>
      <w:r>
        <w:t>ListBox</w:t>
      </w:r>
      <w:proofErr w:type="spellEnd"/>
      <w:r>
        <w:t xml:space="preserve"> using a value converter worked fine. Isn’t it great to use LINQ like </w:t>
      </w:r>
      <w:proofErr w:type="gramStart"/>
      <w:r>
        <w:t>this:</w:t>
      </w:r>
      <w:proofErr w:type="gramEnd"/>
    </w:p>
    <w:p w:rsidR="00F148CC" w:rsidRDefault="00F148CC" w:rsidP="00F148CC">
      <w:pPr>
        <w:autoSpaceDE w:val="0"/>
        <w:autoSpaceDN w:val="0"/>
        <w:adjustRightInd w:val="0"/>
        <w:spacing w:after="0" w:line="240" w:lineRule="auto"/>
        <w:rPr>
          <w:rFonts w:ascii="Courier New" w:hAnsi="Courier New" w:cs="Courier New"/>
          <w:noProof/>
          <w:color w:val="2B91A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w:t>
      </w:r>
      <w:r>
        <w:rPr>
          <w:rFonts w:ascii="Courier New" w:hAnsi="Courier New" w:cs="Courier New"/>
          <w:noProof/>
          <w:color w:val="2B91AF"/>
          <w:sz w:val="20"/>
          <w:szCs w:val="20"/>
        </w:rPr>
        <w:t>DBCompanyEnumConverter</w:t>
      </w:r>
      <w:r>
        <w:rPr>
          <w:rFonts w:ascii="Courier New" w:hAnsi="Courier New" w:cs="Courier New"/>
          <w:noProof/>
          <w:sz w:val="20"/>
          <w:szCs w:val="20"/>
        </w:rPr>
        <w:t xml:space="preserve"> : </w:t>
      </w:r>
      <w:r>
        <w:rPr>
          <w:rFonts w:ascii="Courier New" w:hAnsi="Courier New" w:cs="Courier New"/>
          <w:noProof/>
          <w:color w:val="2B91AF"/>
          <w:sz w:val="20"/>
          <w:szCs w:val="20"/>
        </w:rPr>
        <w:t>IValueConverter</w:t>
      </w:r>
    </w:p>
    <w:p w:rsidR="00F148CC" w:rsidRDefault="00F148CC" w:rsidP="00F148C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F148CC" w:rsidRDefault="00F148CC" w:rsidP="00F148C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object</w:t>
      </w:r>
      <w:r>
        <w:rPr>
          <w:rFonts w:ascii="Courier New" w:hAnsi="Courier New" w:cs="Courier New"/>
          <w:noProof/>
          <w:sz w:val="20"/>
          <w:szCs w:val="20"/>
        </w:rPr>
        <w:t xml:space="preserve"> Convert(</w:t>
      </w:r>
      <w:r>
        <w:rPr>
          <w:rFonts w:ascii="Courier New" w:hAnsi="Courier New" w:cs="Courier New"/>
          <w:noProof/>
          <w:color w:val="0000FF"/>
          <w:sz w:val="20"/>
          <w:szCs w:val="20"/>
        </w:rPr>
        <w:t>object</w:t>
      </w:r>
      <w:r>
        <w:rPr>
          <w:rFonts w:ascii="Courier New" w:hAnsi="Courier New" w:cs="Courier New"/>
          <w:noProof/>
          <w:sz w:val="20"/>
          <w:szCs w:val="20"/>
        </w:rPr>
        <w:t xml:space="preserve"> value, </w:t>
      </w:r>
      <w:r>
        <w:rPr>
          <w:rFonts w:ascii="Courier New" w:hAnsi="Courier New" w:cs="Courier New"/>
          <w:noProof/>
          <w:color w:val="2B91AF"/>
          <w:sz w:val="20"/>
          <w:szCs w:val="20"/>
        </w:rPr>
        <w:t>Type</w:t>
      </w:r>
      <w:r>
        <w:rPr>
          <w:rFonts w:ascii="Courier New" w:hAnsi="Courier New" w:cs="Courier New"/>
          <w:noProof/>
          <w:sz w:val="20"/>
          <w:szCs w:val="20"/>
        </w:rPr>
        <w:t xml:space="preserve"> targetType, </w:t>
      </w:r>
      <w:r>
        <w:rPr>
          <w:rFonts w:ascii="Courier New" w:hAnsi="Courier New" w:cs="Courier New"/>
          <w:noProof/>
          <w:color w:val="0000FF"/>
          <w:sz w:val="20"/>
          <w:szCs w:val="20"/>
        </w:rPr>
        <w:t>object</w:t>
      </w:r>
      <w:r>
        <w:rPr>
          <w:rFonts w:ascii="Courier New" w:hAnsi="Courier New" w:cs="Courier New"/>
          <w:noProof/>
          <w:sz w:val="20"/>
          <w:szCs w:val="20"/>
        </w:rPr>
        <w:t xml:space="preserve"> parameter, </w:t>
      </w:r>
    </w:p>
    <w:p w:rsidR="00F148CC" w:rsidRDefault="00F148CC" w:rsidP="00F148C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System.Globalization.</w:t>
      </w:r>
      <w:r>
        <w:rPr>
          <w:rFonts w:ascii="Courier New" w:hAnsi="Courier New" w:cs="Courier New"/>
          <w:noProof/>
          <w:color w:val="2B91AF"/>
          <w:sz w:val="20"/>
          <w:szCs w:val="20"/>
        </w:rPr>
        <w:t>CultureInfo</w:t>
      </w:r>
      <w:r>
        <w:rPr>
          <w:rFonts w:ascii="Courier New" w:hAnsi="Courier New" w:cs="Courier New"/>
          <w:noProof/>
          <w:sz w:val="20"/>
          <w:szCs w:val="20"/>
        </w:rPr>
        <w:t xml:space="preserve"> culture)</w:t>
      </w:r>
    </w:p>
    <w:p w:rsidR="00F148CC" w:rsidRDefault="00F148CC" w:rsidP="00F148C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148CC" w:rsidRDefault="00F148CC" w:rsidP="00F148C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2B91AF"/>
          <w:sz w:val="20"/>
          <w:szCs w:val="20"/>
        </w:rPr>
        <w:t>CompanyEditor</w:t>
      </w:r>
      <w:r>
        <w:rPr>
          <w:rFonts w:ascii="Courier New" w:hAnsi="Courier New" w:cs="Courier New"/>
          <w:noProof/>
          <w:sz w:val="20"/>
          <w:szCs w:val="20"/>
        </w:rPr>
        <w:t xml:space="preserve">.Settings != </w:t>
      </w:r>
      <w:r>
        <w:rPr>
          <w:rFonts w:ascii="Courier New" w:hAnsi="Courier New" w:cs="Courier New"/>
          <w:noProof/>
          <w:color w:val="0000FF"/>
          <w:sz w:val="20"/>
          <w:szCs w:val="20"/>
        </w:rPr>
        <w:t>null</w:t>
      </w:r>
      <w:r>
        <w:rPr>
          <w:rFonts w:ascii="Courier New" w:hAnsi="Courier New" w:cs="Courier New"/>
          <w:noProof/>
          <w:sz w:val="20"/>
          <w:szCs w:val="20"/>
        </w:rPr>
        <w:t>)</w:t>
      </w:r>
    </w:p>
    <w:p w:rsidR="00F148CC" w:rsidRDefault="00F148CC" w:rsidP="00F148C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148CC" w:rsidRDefault="00F148CC" w:rsidP="00F148C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name =  (</w:t>
      </w:r>
      <w:r>
        <w:rPr>
          <w:rFonts w:ascii="Courier New" w:hAnsi="Courier New" w:cs="Courier New"/>
          <w:noProof/>
          <w:color w:val="0000FF"/>
          <w:sz w:val="20"/>
          <w:szCs w:val="20"/>
        </w:rPr>
        <w:t>from</w:t>
      </w:r>
      <w:r>
        <w:rPr>
          <w:rFonts w:ascii="Courier New" w:hAnsi="Courier New" w:cs="Courier New"/>
          <w:noProof/>
          <w:sz w:val="20"/>
          <w:szCs w:val="20"/>
        </w:rPr>
        <w:t xml:space="preserve"> e </w:t>
      </w:r>
      <w:r>
        <w:rPr>
          <w:rFonts w:ascii="Courier New" w:hAnsi="Courier New" w:cs="Courier New"/>
          <w:noProof/>
          <w:color w:val="0000FF"/>
          <w:sz w:val="20"/>
          <w:szCs w:val="20"/>
        </w:rPr>
        <w:t>in</w:t>
      </w:r>
      <w:r>
        <w:rPr>
          <w:rFonts w:ascii="Courier New" w:hAnsi="Courier New" w:cs="Courier New"/>
          <w:noProof/>
          <w:sz w:val="20"/>
          <w:szCs w:val="20"/>
        </w:rPr>
        <w:t xml:space="preserve"> </w:t>
      </w:r>
      <w:r>
        <w:rPr>
          <w:rFonts w:ascii="Courier New" w:hAnsi="Courier New" w:cs="Courier New"/>
          <w:noProof/>
          <w:color w:val="2B91AF"/>
          <w:sz w:val="20"/>
          <w:szCs w:val="20"/>
        </w:rPr>
        <w:t>CompanyEditor</w:t>
      </w:r>
      <w:r>
        <w:rPr>
          <w:rFonts w:ascii="Courier New" w:hAnsi="Courier New" w:cs="Courier New"/>
          <w:noProof/>
          <w:sz w:val="20"/>
          <w:szCs w:val="20"/>
        </w:rPr>
        <w:t>.Settings.CompanyEnums</w:t>
      </w:r>
    </w:p>
    <w:p w:rsidR="00F148CC" w:rsidRDefault="00F148CC" w:rsidP="00F148C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where</w:t>
      </w:r>
      <w:r>
        <w:rPr>
          <w:rFonts w:ascii="Courier New" w:hAnsi="Courier New" w:cs="Courier New"/>
          <w:noProof/>
          <w:sz w:val="20"/>
          <w:szCs w:val="20"/>
        </w:rPr>
        <w:t xml:space="preserve"> e.DBCompanyEnumId == (</w:t>
      </w:r>
      <w:r>
        <w:rPr>
          <w:rFonts w:ascii="Courier New" w:hAnsi="Courier New" w:cs="Courier New"/>
          <w:noProof/>
          <w:color w:val="0000FF"/>
          <w:sz w:val="20"/>
          <w:szCs w:val="20"/>
        </w:rPr>
        <w:t>byte</w:t>
      </w:r>
      <w:r>
        <w:rPr>
          <w:rFonts w:ascii="Courier New" w:hAnsi="Courier New" w:cs="Courier New"/>
          <w:noProof/>
          <w:sz w:val="20"/>
          <w:szCs w:val="20"/>
        </w:rPr>
        <w:t>)value</w:t>
      </w:r>
    </w:p>
    <w:p w:rsidR="00F148CC" w:rsidRDefault="00F148CC" w:rsidP="00F148C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select</w:t>
      </w:r>
      <w:r>
        <w:rPr>
          <w:rFonts w:ascii="Courier New" w:hAnsi="Courier New" w:cs="Courier New"/>
          <w:noProof/>
          <w:sz w:val="20"/>
          <w:szCs w:val="20"/>
        </w:rPr>
        <w:t xml:space="preserve"> e.DBCompanyEnumName).FirstOrDefault();</w:t>
      </w:r>
    </w:p>
    <w:p w:rsidR="00F148CC" w:rsidRDefault="00F148CC" w:rsidP="00F148C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name;</w:t>
      </w:r>
    </w:p>
    <w:p w:rsidR="00F148CC" w:rsidRDefault="00F148CC" w:rsidP="00F148C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148CC" w:rsidRDefault="00F148CC" w:rsidP="00F148C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A31515"/>
          <w:sz w:val="20"/>
          <w:szCs w:val="20"/>
        </w:rPr>
        <w:t>"Type "</w:t>
      </w:r>
      <w:r>
        <w:rPr>
          <w:rFonts w:ascii="Courier New" w:hAnsi="Courier New" w:cs="Courier New"/>
          <w:noProof/>
          <w:sz w:val="20"/>
          <w:szCs w:val="20"/>
        </w:rPr>
        <w:t xml:space="preserve"> + value.ToString();</w:t>
      </w:r>
    </w:p>
    <w:p w:rsidR="00F148CC" w:rsidRDefault="00F148CC" w:rsidP="00F148C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148CC" w:rsidRDefault="00F148CC" w:rsidP="00F148C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 xml:space="preserve">     public</w:t>
      </w:r>
      <w:r>
        <w:rPr>
          <w:rFonts w:ascii="Courier New" w:hAnsi="Courier New" w:cs="Courier New"/>
          <w:noProof/>
          <w:sz w:val="20"/>
          <w:szCs w:val="20"/>
        </w:rPr>
        <w:t xml:space="preserve"> </w:t>
      </w:r>
      <w:r>
        <w:rPr>
          <w:rFonts w:ascii="Courier New" w:hAnsi="Courier New" w:cs="Courier New"/>
          <w:noProof/>
          <w:color w:val="0000FF"/>
          <w:sz w:val="20"/>
          <w:szCs w:val="20"/>
        </w:rPr>
        <w:t>object</w:t>
      </w:r>
      <w:r>
        <w:rPr>
          <w:rFonts w:ascii="Courier New" w:hAnsi="Courier New" w:cs="Courier New"/>
          <w:noProof/>
          <w:sz w:val="20"/>
          <w:szCs w:val="20"/>
        </w:rPr>
        <w:t xml:space="preserve"> ConvertBack(</w:t>
      </w:r>
      <w:r>
        <w:rPr>
          <w:rFonts w:ascii="Courier New" w:hAnsi="Courier New" w:cs="Courier New"/>
          <w:noProof/>
          <w:color w:val="0000FF"/>
          <w:sz w:val="20"/>
          <w:szCs w:val="20"/>
        </w:rPr>
        <w:t>object</w:t>
      </w:r>
      <w:r>
        <w:rPr>
          <w:rFonts w:ascii="Courier New" w:hAnsi="Courier New" w:cs="Courier New"/>
          <w:noProof/>
          <w:sz w:val="20"/>
          <w:szCs w:val="20"/>
        </w:rPr>
        <w:t xml:space="preserve"> value, </w:t>
      </w:r>
      <w:r>
        <w:rPr>
          <w:rFonts w:ascii="Courier New" w:hAnsi="Courier New" w:cs="Courier New"/>
          <w:noProof/>
          <w:color w:val="2B91AF"/>
          <w:sz w:val="20"/>
          <w:szCs w:val="20"/>
        </w:rPr>
        <w:t>Type</w:t>
      </w:r>
      <w:r>
        <w:rPr>
          <w:rFonts w:ascii="Courier New" w:hAnsi="Courier New" w:cs="Courier New"/>
          <w:noProof/>
          <w:sz w:val="20"/>
          <w:szCs w:val="20"/>
        </w:rPr>
        <w:t xml:space="preserve"> targetType, </w:t>
      </w:r>
      <w:r>
        <w:rPr>
          <w:rFonts w:ascii="Courier New" w:hAnsi="Courier New" w:cs="Courier New"/>
          <w:noProof/>
          <w:color w:val="0000FF"/>
          <w:sz w:val="20"/>
          <w:szCs w:val="20"/>
        </w:rPr>
        <w:t>object</w:t>
      </w:r>
      <w:r>
        <w:rPr>
          <w:rFonts w:ascii="Courier New" w:hAnsi="Courier New" w:cs="Courier New"/>
          <w:noProof/>
          <w:sz w:val="20"/>
          <w:szCs w:val="20"/>
        </w:rPr>
        <w:t xml:space="preserve"> </w:t>
      </w:r>
    </w:p>
    <w:p w:rsidR="00F148CC" w:rsidRDefault="00F148CC" w:rsidP="00F148C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parameter, System.Globalization.</w:t>
      </w:r>
      <w:r>
        <w:rPr>
          <w:rFonts w:ascii="Courier New" w:hAnsi="Courier New" w:cs="Courier New"/>
          <w:noProof/>
          <w:color w:val="2B91AF"/>
          <w:sz w:val="20"/>
          <w:szCs w:val="20"/>
        </w:rPr>
        <w:t>CultureInfo</w:t>
      </w:r>
      <w:r>
        <w:rPr>
          <w:rFonts w:ascii="Courier New" w:hAnsi="Courier New" w:cs="Courier New"/>
          <w:noProof/>
          <w:sz w:val="20"/>
          <w:szCs w:val="20"/>
        </w:rPr>
        <w:t xml:space="preserve"> culture)</w:t>
      </w:r>
    </w:p>
    <w:p w:rsidR="00F148CC" w:rsidRDefault="00F148CC" w:rsidP="00F148C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148CC" w:rsidRDefault="00F148CC" w:rsidP="00F148C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Id = (</w:t>
      </w:r>
      <w:r>
        <w:rPr>
          <w:rFonts w:ascii="Courier New" w:hAnsi="Courier New" w:cs="Courier New"/>
          <w:noProof/>
          <w:color w:val="0000FF"/>
          <w:sz w:val="20"/>
          <w:szCs w:val="20"/>
        </w:rPr>
        <w:t>from</w:t>
      </w:r>
      <w:r>
        <w:rPr>
          <w:rFonts w:ascii="Courier New" w:hAnsi="Courier New" w:cs="Courier New"/>
          <w:noProof/>
          <w:sz w:val="20"/>
          <w:szCs w:val="20"/>
        </w:rPr>
        <w:t xml:space="preserve"> e </w:t>
      </w:r>
      <w:r>
        <w:rPr>
          <w:rFonts w:ascii="Courier New" w:hAnsi="Courier New" w:cs="Courier New"/>
          <w:noProof/>
          <w:color w:val="0000FF"/>
          <w:sz w:val="20"/>
          <w:szCs w:val="20"/>
        </w:rPr>
        <w:t>in</w:t>
      </w:r>
      <w:r>
        <w:rPr>
          <w:rFonts w:ascii="Courier New" w:hAnsi="Courier New" w:cs="Courier New"/>
          <w:noProof/>
          <w:sz w:val="20"/>
          <w:szCs w:val="20"/>
        </w:rPr>
        <w:t xml:space="preserve"> </w:t>
      </w:r>
      <w:r>
        <w:rPr>
          <w:rFonts w:ascii="Courier New" w:hAnsi="Courier New" w:cs="Courier New"/>
          <w:noProof/>
          <w:color w:val="2B91AF"/>
          <w:sz w:val="20"/>
          <w:szCs w:val="20"/>
        </w:rPr>
        <w:t>CompanyEditor</w:t>
      </w:r>
      <w:r>
        <w:rPr>
          <w:rFonts w:ascii="Courier New" w:hAnsi="Courier New" w:cs="Courier New"/>
          <w:noProof/>
          <w:sz w:val="20"/>
          <w:szCs w:val="20"/>
        </w:rPr>
        <w:t>.Settings.CompanyEnums</w:t>
      </w:r>
    </w:p>
    <w:p w:rsidR="00F148CC" w:rsidRDefault="00F148CC" w:rsidP="00F148C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where</w:t>
      </w:r>
      <w:r>
        <w:rPr>
          <w:rFonts w:ascii="Courier New" w:hAnsi="Courier New" w:cs="Courier New"/>
          <w:noProof/>
          <w:sz w:val="20"/>
          <w:szCs w:val="20"/>
        </w:rPr>
        <w:t xml:space="preserve"> e.DBCompanyEnumName == (</w:t>
      </w:r>
      <w:r>
        <w:rPr>
          <w:rFonts w:ascii="Courier New" w:hAnsi="Courier New" w:cs="Courier New"/>
          <w:noProof/>
          <w:color w:val="0000FF"/>
          <w:sz w:val="20"/>
          <w:szCs w:val="20"/>
        </w:rPr>
        <w:t>string</w:t>
      </w:r>
      <w:r>
        <w:rPr>
          <w:rFonts w:ascii="Courier New" w:hAnsi="Courier New" w:cs="Courier New"/>
          <w:noProof/>
          <w:sz w:val="20"/>
          <w:szCs w:val="20"/>
        </w:rPr>
        <w:t>) value</w:t>
      </w:r>
    </w:p>
    <w:p w:rsidR="00F148CC" w:rsidRDefault="00F148CC" w:rsidP="00F148C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select</w:t>
      </w:r>
      <w:r>
        <w:rPr>
          <w:rFonts w:ascii="Courier New" w:hAnsi="Courier New" w:cs="Courier New"/>
          <w:noProof/>
          <w:sz w:val="20"/>
          <w:szCs w:val="20"/>
        </w:rPr>
        <w:t xml:space="preserve"> e.DBCompanyEnumId).FirstOrDefault();</w:t>
      </w:r>
    </w:p>
    <w:p w:rsidR="00F148CC" w:rsidRDefault="00F148CC" w:rsidP="00F148C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0000FF"/>
          <w:sz w:val="20"/>
          <w:szCs w:val="20"/>
        </w:rPr>
        <w:t>byte</w:t>
      </w:r>
      <w:r>
        <w:rPr>
          <w:rFonts w:ascii="Courier New" w:hAnsi="Courier New" w:cs="Courier New"/>
          <w:noProof/>
          <w:sz w:val="20"/>
          <w:szCs w:val="20"/>
        </w:rPr>
        <w:t>)Id;</w:t>
      </w:r>
    </w:p>
    <w:p w:rsidR="00F148CC" w:rsidRDefault="00F148CC" w:rsidP="00F148C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148CC" w:rsidRDefault="00F148CC" w:rsidP="00F148CC">
      <w:r>
        <w:rPr>
          <w:rFonts w:ascii="Courier New" w:hAnsi="Courier New" w:cs="Courier New"/>
          <w:noProof/>
          <w:sz w:val="20"/>
          <w:szCs w:val="20"/>
        </w:rPr>
        <w:t>}</w:t>
      </w:r>
    </w:p>
    <w:p w:rsidR="00F148CC" w:rsidRDefault="00F148CC" w:rsidP="00D71135">
      <w:r>
        <w:t>BTW, in XAML you hook it up like this:</w:t>
      </w:r>
    </w:p>
    <w:p w:rsidR="00F148CC" w:rsidRDefault="00F148CC" w:rsidP="00F148CC">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UserControl.Resources</w:t>
      </w:r>
      <w:r>
        <w:rPr>
          <w:rFonts w:ascii="Courier New" w:hAnsi="Courier New" w:cs="Courier New"/>
          <w:noProof/>
          <w:color w:val="0000FF"/>
          <w:sz w:val="20"/>
          <w:szCs w:val="20"/>
        </w:rPr>
        <w:t>&gt;</w:t>
      </w:r>
    </w:p>
    <w:p w:rsidR="00F148CC" w:rsidRDefault="00F148CC" w:rsidP="00F148CC">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c</w:t>
      </w:r>
      <w:r>
        <w:rPr>
          <w:rFonts w:ascii="Courier New" w:hAnsi="Courier New" w:cs="Courier New"/>
          <w:noProof/>
          <w:color w:val="0000FF"/>
          <w:sz w:val="20"/>
          <w:szCs w:val="20"/>
        </w:rPr>
        <w:t>:</w:t>
      </w:r>
      <w:r>
        <w:rPr>
          <w:rFonts w:ascii="Courier New" w:hAnsi="Courier New" w:cs="Courier New"/>
          <w:noProof/>
          <w:color w:val="A31515"/>
          <w:sz w:val="20"/>
          <w:szCs w:val="20"/>
        </w:rPr>
        <w:t>DBCompanyEnumConverter</w:t>
      </w:r>
      <w:r>
        <w:rPr>
          <w:rFonts w:ascii="Courier New" w:hAnsi="Courier New" w:cs="Courier New"/>
          <w:noProof/>
          <w:color w:val="FF0000"/>
          <w:sz w:val="20"/>
          <w:szCs w:val="20"/>
        </w:rPr>
        <w:t xml:space="preserve"> x</w:t>
      </w:r>
      <w:r>
        <w:rPr>
          <w:rFonts w:ascii="Courier New" w:hAnsi="Courier New" w:cs="Courier New"/>
          <w:noProof/>
          <w:color w:val="0000FF"/>
          <w:sz w:val="20"/>
          <w:szCs w:val="20"/>
        </w:rPr>
        <w:t>:</w:t>
      </w:r>
      <w:r>
        <w:rPr>
          <w:rFonts w:ascii="Courier New" w:hAnsi="Courier New" w:cs="Courier New"/>
          <w:noProof/>
          <w:color w:val="FF0000"/>
          <w:sz w:val="20"/>
          <w:szCs w:val="20"/>
        </w:rPr>
        <w:t>Key</w:t>
      </w:r>
      <w:r>
        <w:rPr>
          <w:rFonts w:ascii="Courier New" w:hAnsi="Courier New" w:cs="Courier New"/>
          <w:noProof/>
          <w:color w:val="0000FF"/>
          <w:sz w:val="20"/>
          <w:szCs w:val="20"/>
        </w:rPr>
        <w:t>="CTypeFormatter"/&gt;</w:t>
      </w:r>
    </w:p>
    <w:p w:rsidR="00F148CC" w:rsidRDefault="00F148CC" w:rsidP="00F148CC">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UserControl.Resources</w:t>
      </w:r>
      <w:r>
        <w:rPr>
          <w:rFonts w:ascii="Courier New" w:hAnsi="Courier New" w:cs="Courier New"/>
          <w:noProof/>
          <w:color w:val="0000FF"/>
          <w:sz w:val="20"/>
          <w:szCs w:val="20"/>
        </w:rPr>
        <w:t>&gt;</w:t>
      </w:r>
    </w:p>
    <w:p w:rsidR="00F148CC" w:rsidRDefault="00F148CC" w:rsidP="00F148CC">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&lt;……&gt;</w:t>
      </w:r>
    </w:p>
    <w:p w:rsidR="00F148CC" w:rsidRDefault="00F148CC" w:rsidP="00F148CC">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A31515"/>
          <w:sz w:val="20"/>
          <w:szCs w:val="20"/>
        </w:rPr>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g</w:t>
      </w:r>
      <w:r>
        <w:rPr>
          <w:rFonts w:ascii="Courier New" w:hAnsi="Courier New" w:cs="Courier New"/>
          <w:noProof/>
          <w:color w:val="0000FF"/>
          <w:sz w:val="20"/>
          <w:szCs w:val="20"/>
        </w:rPr>
        <w:t>:</w:t>
      </w:r>
      <w:r>
        <w:rPr>
          <w:rFonts w:ascii="Courier New" w:hAnsi="Courier New" w:cs="Courier New"/>
          <w:noProof/>
          <w:color w:val="A31515"/>
          <w:sz w:val="20"/>
          <w:szCs w:val="20"/>
        </w:rPr>
        <w:t>STextBox</w:t>
      </w:r>
      <w:r>
        <w:rPr>
          <w:rFonts w:ascii="Courier New" w:hAnsi="Courier New" w:cs="Courier New"/>
          <w:noProof/>
          <w:color w:val="FF0000"/>
          <w:sz w:val="20"/>
          <w:szCs w:val="20"/>
        </w:rPr>
        <w:t xml:space="preserve"> x</w:t>
      </w:r>
      <w:r>
        <w:rPr>
          <w:rFonts w:ascii="Courier New" w:hAnsi="Courier New" w:cs="Courier New"/>
          <w:noProof/>
          <w:color w:val="0000FF"/>
          <w:sz w:val="20"/>
          <w:szCs w:val="20"/>
        </w:rPr>
        <w:t>:</w:t>
      </w:r>
      <w:r>
        <w:rPr>
          <w:rFonts w:ascii="Courier New" w:hAnsi="Courier New" w:cs="Courier New"/>
          <w:noProof/>
          <w:color w:val="FF0000"/>
          <w:sz w:val="20"/>
          <w:szCs w:val="20"/>
        </w:rPr>
        <w:t>Name</w:t>
      </w:r>
      <w:r>
        <w:rPr>
          <w:rFonts w:ascii="Courier New" w:hAnsi="Courier New" w:cs="Courier New"/>
          <w:noProof/>
          <w:color w:val="0000FF"/>
          <w:sz w:val="20"/>
          <w:szCs w:val="20"/>
        </w:rPr>
        <w:t>="CompanyType"</w:t>
      </w:r>
      <w:r>
        <w:rPr>
          <w:rFonts w:ascii="Courier New" w:hAnsi="Courier New" w:cs="Courier New"/>
          <w:noProof/>
          <w:color w:val="FF0000"/>
          <w:sz w:val="20"/>
          <w:szCs w:val="20"/>
        </w:rPr>
        <w:t xml:space="preserve"> Text</w:t>
      </w:r>
      <w:r>
        <w:rPr>
          <w:rFonts w:ascii="Courier New" w:hAnsi="Courier New" w:cs="Courier New"/>
          <w:noProof/>
          <w:color w:val="0000FF"/>
          <w:sz w:val="20"/>
          <w:szCs w:val="20"/>
        </w:rPr>
        <w:t>="{</w:t>
      </w:r>
      <w:r>
        <w:rPr>
          <w:rFonts w:ascii="Courier New" w:hAnsi="Courier New" w:cs="Courier New"/>
          <w:noProof/>
          <w:color w:val="A31515"/>
          <w:sz w:val="20"/>
          <w:szCs w:val="20"/>
        </w:rPr>
        <w:t>Binding</w:t>
      </w:r>
      <w:r>
        <w:rPr>
          <w:rFonts w:ascii="Courier New" w:hAnsi="Courier New" w:cs="Courier New"/>
          <w:noProof/>
          <w:color w:val="FF0000"/>
          <w:sz w:val="20"/>
          <w:szCs w:val="20"/>
        </w:rPr>
        <w:t xml:space="preserve"> CompanyType</w:t>
      </w:r>
      <w:r>
        <w:rPr>
          <w:rFonts w:ascii="Courier New" w:hAnsi="Courier New" w:cs="Courier New"/>
          <w:noProof/>
          <w:color w:val="0000FF"/>
          <w:sz w:val="20"/>
          <w:szCs w:val="20"/>
        </w:rPr>
        <w:t>,</w:t>
      </w:r>
      <w:r>
        <w:rPr>
          <w:rFonts w:ascii="Courier New" w:hAnsi="Courier New" w:cs="Courier New"/>
          <w:noProof/>
          <w:color w:val="FF0000"/>
          <w:sz w:val="20"/>
          <w:szCs w:val="20"/>
        </w:rPr>
        <w:t xml:space="preserve"> Mode</w:t>
      </w:r>
      <w:r>
        <w:rPr>
          <w:rFonts w:ascii="Courier New" w:hAnsi="Courier New" w:cs="Courier New"/>
          <w:noProof/>
          <w:color w:val="0000FF"/>
          <w:sz w:val="20"/>
          <w:szCs w:val="20"/>
        </w:rPr>
        <w:t>=TwoWay,</w:t>
      </w:r>
      <w:r>
        <w:rPr>
          <w:rFonts w:ascii="Courier New" w:hAnsi="Courier New" w:cs="Courier New"/>
          <w:noProof/>
          <w:color w:val="FF0000"/>
          <w:sz w:val="20"/>
          <w:szCs w:val="20"/>
        </w:rPr>
        <w:t xml:space="preserve"> </w:t>
      </w:r>
    </w:p>
    <w:p w:rsidR="00F148CC" w:rsidRDefault="00F148CC" w:rsidP="00F148CC">
      <w:pPr>
        <w:autoSpaceDE w:val="0"/>
        <w:autoSpaceDN w:val="0"/>
        <w:adjustRightInd w:val="0"/>
        <w:spacing w:after="0" w:line="240" w:lineRule="auto"/>
        <w:ind w:left="720"/>
        <w:rPr>
          <w:rFonts w:ascii="Courier New" w:hAnsi="Courier New" w:cs="Courier New"/>
          <w:noProof/>
          <w:color w:val="0000FF"/>
          <w:sz w:val="20"/>
          <w:szCs w:val="20"/>
        </w:rPr>
      </w:pPr>
      <w:r>
        <w:rPr>
          <w:rFonts w:ascii="Courier New" w:hAnsi="Courier New" w:cs="Courier New"/>
          <w:noProof/>
          <w:color w:val="FF0000"/>
          <w:sz w:val="20"/>
          <w:szCs w:val="20"/>
        </w:rPr>
        <w:t>Converter</w:t>
      </w:r>
      <w:r>
        <w:rPr>
          <w:rFonts w:ascii="Courier New" w:hAnsi="Courier New" w:cs="Courier New"/>
          <w:noProof/>
          <w:color w:val="0000FF"/>
          <w:sz w:val="20"/>
          <w:szCs w:val="20"/>
        </w:rPr>
        <w:t>={</w:t>
      </w:r>
      <w:r>
        <w:rPr>
          <w:rFonts w:ascii="Courier New" w:hAnsi="Courier New" w:cs="Courier New"/>
          <w:noProof/>
          <w:color w:val="A31515"/>
          <w:sz w:val="20"/>
          <w:szCs w:val="20"/>
        </w:rPr>
        <w:t>StaticResource</w:t>
      </w:r>
      <w:r>
        <w:rPr>
          <w:rFonts w:ascii="Courier New" w:hAnsi="Courier New" w:cs="Courier New"/>
          <w:noProof/>
          <w:color w:val="FF0000"/>
          <w:sz w:val="20"/>
          <w:szCs w:val="20"/>
        </w:rPr>
        <w:t xml:space="preserve"> CTypeFormatter</w:t>
      </w:r>
      <w:r>
        <w:rPr>
          <w:rFonts w:ascii="Courier New" w:hAnsi="Courier New" w:cs="Courier New"/>
          <w:noProof/>
          <w:color w:val="0000FF"/>
          <w:sz w:val="20"/>
          <w:szCs w:val="20"/>
        </w:rPr>
        <w:t>} }"</w:t>
      </w:r>
      <w:r>
        <w:rPr>
          <w:rFonts w:ascii="Courier New" w:hAnsi="Courier New" w:cs="Courier New"/>
          <w:noProof/>
          <w:color w:val="FF0000"/>
          <w:sz w:val="20"/>
          <w:szCs w:val="20"/>
        </w:rPr>
        <w:t xml:space="preserve"> BorderThickness</w:t>
      </w:r>
      <w:r>
        <w:rPr>
          <w:rFonts w:ascii="Courier New" w:hAnsi="Courier New" w:cs="Courier New"/>
          <w:noProof/>
          <w:color w:val="0000FF"/>
          <w:sz w:val="20"/>
          <w:szCs w:val="20"/>
        </w:rPr>
        <w:t>="0"</w:t>
      </w:r>
      <w:r>
        <w:rPr>
          <w:rFonts w:ascii="Courier New" w:hAnsi="Courier New" w:cs="Courier New"/>
          <w:noProof/>
          <w:sz w:val="20"/>
          <w:szCs w:val="20"/>
        </w:rPr>
        <w:t xml:space="preserve"> </w:t>
      </w:r>
      <w:r>
        <w:rPr>
          <w:rFonts w:ascii="Courier New" w:hAnsi="Courier New" w:cs="Courier New"/>
          <w:noProof/>
          <w:color w:val="FF0000"/>
          <w:sz w:val="20"/>
          <w:szCs w:val="20"/>
        </w:rPr>
        <w:t xml:space="preserve"> DropDownButtonName</w:t>
      </w:r>
      <w:r>
        <w:rPr>
          <w:rFonts w:ascii="Courier New" w:hAnsi="Courier New" w:cs="Courier New"/>
          <w:noProof/>
          <w:color w:val="0000FF"/>
          <w:sz w:val="20"/>
          <w:szCs w:val="20"/>
        </w:rPr>
        <w:t>="TypeDropDown"</w:t>
      </w:r>
      <w:r>
        <w:rPr>
          <w:rFonts w:ascii="Courier New" w:hAnsi="Courier New" w:cs="Courier New"/>
          <w:noProof/>
          <w:color w:val="FF0000"/>
          <w:sz w:val="20"/>
          <w:szCs w:val="20"/>
        </w:rPr>
        <w:t xml:space="preserve"> StrictDropDown</w:t>
      </w:r>
      <w:r>
        <w:rPr>
          <w:rFonts w:ascii="Courier New" w:hAnsi="Courier New" w:cs="Courier New"/>
          <w:noProof/>
          <w:color w:val="0000FF"/>
          <w:sz w:val="20"/>
          <w:szCs w:val="20"/>
        </w:rPr>
        <w:t>="True"&gt;</w:t>
      </w:r>
    </w:p>
    <w:p w:rsidR="00F148CC" w:rsidRDefault="00F148CC" w:rsidP="00F148CC">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g</w:t>
      </w:r>
      <w:r>
        <w:rPr>
          <w:rFonts w:ascii="Courier New" w:hAnsi="Courier New" w:cs="Courier New"/>
          <w:noProof/>
          <w:color w:val="0000FF"/>
          <w:sz w:val="20"/>
          <w:szCs w:val="20"/>
        </w:rPr>
        <w:t>:</w:t>
      </w:r>
      <w:r>
        <w:rPr>
          <w:rFonts w:ascii="Courier New" w:hAnsi="Courier New" w:cs="Courier New"/>
          <w:noProof/>
          <w:color w:val="A31515"/>
          <w:sz w:val="20"/>
          <w:szCs w:val="20"/>
        </w:rPr>
        <w:t>STextBox.Content</w:t>
      </w:r>
      <w:r>
        <w:rPr>
          <w:rFonts w:ascii="Courier New" w:hAnsi="Courier New" w:cs="Courier New"/>
          <w:noProof/>
          <w:color w:val="0000FF"/>
          <w:sz w:val="20"/>
          <w:szCs w:val="20"/>
        </w:rPr>
        <w:t>&gt;</w:t>
      </w:r>
    </w:p>
    <w:p w:rsidR="00F148CC" w:rsidRDefault="00F148CC" w:rsidP="00F148CC">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A31515"/>
          <w:sz w:val="20"/>
          <w:szCs w:val="20"/>
        </w:rPr>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g</w:t>
      </w:r>
      <w:r>
        <w:rPr>
          <w:rFonts w:ascii="Courier New" w:hAnsi="Courier New" w:cs="Courier New"/>
          <w:noProof/>
          <w:color w:val="0000FF"/>
          <w:sz w:val="20"/>
          <w:szCs w:val="20"/>
        </w:rPr>
        <w:t>:</w:t>
      </w:r>
      <w:r>
        <w:rPr>
          <w:rFonts w:ascii="Courier New" w:hAnsi="Courier New" w:cs="Courier New"/>
          <w:noProof/>
          <w:color w:val="A31515"/>
          <w:sz w:val="20"/>
          <w:szCs w:val="20"/>
        </w:rPr>
        <w:t>SButton</w:t>
      </w:r>
      <w:r>
        <w:rPr>
          <w:rFonts w:ascii="Courier New" w:hAnsi="Courier New" w:cs="Courier New"/>
          <w:noProof/>
          <w:color w:val="FF0000"/>
          <w:sz w:val="20"/>
          <w:szCs w:val="20"/>
        </w:rPr>
        <w:t xml:space="preserve"> x</w:t>
      </w:r>
      <w:r>
        <w:rPr>
          <w:rFonts w:ascii="Courier New" w:hAnsi="Courier New" w:cs="Courier New"/>
          <w:noProof/>
          <w:color w:val="0000FF"/>
          <w:sz w:val="20"/>
          <w:szCs w:val="20"/>
        </w:rPr>
        <w:t>:</w:t>
      </w:r>
      <w:r>
        <w:rPr>
          <w:rFonts w:ascii="Courier New" w:hAnsi="Courier New" w:cs="Courier New"/>
          <w:noProof/>
          <w:color w:val="FF0000"/>
          <w:sz w:val="20"/>
          <w:szCs w:val="20"/>
        </w:rPr>
        <w:t>Name</w:t>
      </w:r>
      <w:r>
        <w:rPr>
          <w:rFonts w:ascii="Courier New" w:hAnsi="Courier New" w:cs="Courier New"/>
          <w:noProof/>
          <w:color w:val="0000FF"/>
          <w:sz w:val="20"/>
          <w:szCs w:val="20"/>
        </w:rPr>
        <w:t>="TypeDropDown"</w:t>
      </w:r>
      <w:r>
        <w:rPr>
          <w:rFonts w:ascii="Courier New" w:hAnsi="Courier New" w:cs="Courier New"/>
          <w:noProof/>
          <w:color w:val="FF0000"/>
          <w:sz w:val="20"/>
          <w:szCs w:val="20"/>
        </w:rPr>
        <w:t xml:space="preserve"> Width</w:t>
      </w:r>
      <w:r>
        <w:rPr>
          <w:rFonts w:ascii="Courier New" w:hAnsi="Courier New" w:cs="Courier New"/>
          <w:noProof/>
          <w:color w:val="0000FF"/>
          <w:sz w:val="20"/>
          <w:szCs w:val="20"/>
        </w:rPr>
        <w:t>="16"</w:t>
      </w:r>
      <w:r>
        <w:rPr>
          <w:rFonts w:ascii="Courier New" w:hAnsi="Courier New" w:cs="Courier New"/>
          <w:noProof/>
          <w:color w:val="FF0000"/>
          <w:sz w:val="20"/>
          <w:szCs w:val="20"/>
        </w:rPr>
        <w:t xml:space="preserve"> Height</w:t>
      </w:r>
      <w:r>
        <w:rPr>
          <w:rFonts w:ascii="Courier New" w:hAnsi="Courier New" w:cs="Courier New"/>
          <w:noProof/>
          <w:color w:val="0000FF"/>
          <w:sz w:val="20"/>
          <w:szCs w:val="20"/>
        </w:rPr>
        <w:t>="16"</w:t>
      </w:r>
      <w:r>
        <w:rPr>
          <w:rFonts w:ascii="Courier New" w:hAnsi="Courier New" w:cs="Courier New"/>
          <w:noProof/>
          <w:color w:val="FF0000"/>
          <w:sz w:val="20"/>
          <w:szCs w:val="20"/>
        </w:rPr>
        <w:t xml:space="preserve"> Content</w:t>
      </w:r>
      <w:r>
        <w:rPr>
          <w:rFonts w:ascii="Courier New" w:hAnsi="Courier New" w:cs="Courier New"/>
          <w:noProof/>
          <w:color w:val="0000FF"/>
          <w:sz w:val="20"/>
          <w:szCs w:val="20"/>
        </w:rPr>
        <w:t>="6"</w:t>
      </w:r>
      <w:r>
        <w:rPr>
          <w:rFonts w:ascii="Courier New" w:hAnsi="Courier New" w:cs="Courier New"/>
          <w:noProof/>
          <w:color w:val="FF0000"/>
          <w:sz w:val="20"/>
          <w:szCs w:val="20"/>
        </w:rPr>
        <w:t xml:space="preserve"> </w:t>
      </w:r>
    </w:p>
    <w:p w:rsidR="00F148CC" w:rsidRDefault="00F148CC" w:rsidP="00F148CC">
      <w:pPr>
        <w:autoSpaceDE w:val="0"/>
        <w:autoSpaceDN w:val="0"/>
        <w:adjustRightInd w:val="0"/>
        <w:spacing w:after="0" w:line="240" w:lineRule="auto"/>
        <w:ind w:left="720" w:firstLine="720"/>
        <w:rPr>
          <w:rFonts w:ascii="Courier New" w:hAnsi="Courier New" w:cs="Courier New"/>
          <w:noProof/>
          <w:color w:val="0000FF"/>
          <w:sz w:val="20"/>
          <w:szCs w:val="20"/>
        </w:rPr>
      </w:pPr>
      <w:r>
        <w:rPr>
          <w:rFonts w:ascii="Courier New" w:hAnsi="Courier New" w:cs="Courier New"/>
          <w:noProof/>
          <w:color w:val="FF0000"/>
          <w:sz w:val="20"/>
          <w:szCs w:val="20"/>
        </w:rPr>
        <w:t>FontFamily</w:t>
      </w:r>
      <w:r>
        <w:rPr>
          <w:rFonts w:ascii="Courier New" w:hAnsi="Courier New" w:cs="Courier New"/>
          <w:noProof/>
          <w:color w:val="0000FF"/>
          <w:sz w:val="20"/>
          <w:szCs w:val="20"/>
        </w:rPr>
        <w:t>="Webdings"</w:t>
      </w:r>
      <w:r>
        <w:rPr>
          <w:rFonts w:ascii="Courier New" w:hAnsi="Courier New" w:cs="Courier New"/>
          <w:noProof/>
          <w:color w:val="FF0000"/>
          <w:sz w:val="20"/>
          <w:szCs w:val="20"/>
        </w:rPr>
        <w:t xml:space="preserve"> HorizontalAlignment</w:t>
      </w:r>
      <w:r>
        <w:rPr>
          <w:rFonts w:ascii="Courier New" w:hAnsi="Courier New" w:cs="Courier New"/>
          <w:noProof/>
          <w:color w:val="0000FF"/>
          <w:sz w:val="20"/>
          <w:szCs w:val="20"/>
        </w:rPr>
        <w:t>="Right"/&gt;</w:t>
      </w:r>
    </w:p>
    <w:p w:rsidR="00F148CC" w:rsidRPr="00F148CC" w:rsidRDefault="00F148CC" w:rsidP="00F148CC">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 xml:space="preserve">      </w:t>
      </w:r>
      <w:r w:rsidRPr="00F148CC">
        <w:rPr>
          <w:rFonts w:ascii="Courier New" w:hAnsi="Courier New" w:cs="Courier New"/>
          <w:noProof/>
          <w:color w:val="0000FF"/>
          <w:sz w:val="20"/>
          <w:szCs w:val="20"/>
        </w:rPr>
        <w:t>&lt;/</w:t>
      </w:r>
      <w:r w:rsidRPr="00F148CC">
        <w:rPr>
          <w:rFonts w:ascii="Courier New" w:hAnsi="Courier New" w:cs="Courier New"/>
          <w:noProof/>
          <w:color w:val="A31515"/>
          <w:sz w:val="20"/>
          <w:szCs w:val="20"/>
        </w:rPr>
        <w:t>g</w:t>
      </w:r>
      <w:r w:rsidRPr="00F148CC">
        <w:rPr>
          <w:rFonts w:ascii="Courier New" w:hAnsi="Courier New" w:cs="Courier New"/>
          <w:noProof/>
          <w:color w:val="0000FF"/>
          <w:sz w:val="20"/>
          <w:szCs w:val="20"/>
        </w:rPr>
        <w:t>:</w:t>
      </w:r>
      <w:r w:rsidRPr="00F148CC">
        <w:rPr>
          <w:rFonts w:ascii="Courier New" w:hAnsi="Courier New" w:cs="Courier New"/>
          <w:noProof/>
          <w:color w:val="A31515"/>
          <w:sz w:val="20"/>
          <w:szCs w:val="20"/>
        </w:rPr>
        <w:t>STextBox.Content</w:t>
      </w:r>
      <w:r w:rsidRPr="00F148CC">
        <w:rPr>
          <w:rFonts w:ascii="Courier New" w:hAnsi="Courier New" w:cs="Courier New"/>
          <w:noProof/>
          <w:color w:val="0000FF"/>
          <w:sz w:val="20"/>
          <w:szCs w:val="20"/>
        </w:rPr>
        <w:t>&gt;</w:t>
      </w:r>
    </w:p>
    <w:p w:rsidR="00F148CC" w:rsidRPr="00F148CC" w:rsidRDefault="00F148CC" w:rsidP="00F148CC">
      <w:pPr>
        <w:autoSpaceDE w:val="0"/>
        <w:autoSpaceDN w:val="0"/>
        <w:adjustRightInd w:val="0"/>
        <w:spacing w:after="0" w:line="240" w:lineRule="auto"/>
        <w:rPr>
          <w:rFonts w:ascii="Courier New" w:hAnsi="Courier New" w:cs="Courier New"/>
          <w:noProof/>
          <w:color w:val="0000FF"/>
          <w:sz w:val="20"/>
          <w:szCs w:val="20"/>
        </w:rPr>
      </w:pPr>
      <w:r w:rsidRPr="00F148CC">
        <w:rPr>
          <w:rFonts w:ascii="Courier New" w:hAnsi="Courier New" w:cs="Courier New"/>
          <w:noProof/>
          <w:color w:val="A31515"/>
          <w:sz w:val="20"/>
          <w:szCs w:val="20"/>
        </w:rPr>
        <w:t xml:space="preserve">      </w:t>
      </w:r>
      <w:r w:rsidRPr="00F148CC">
        <w:rPr>
          <w:rFonts w:ascii="Courier New" w:hAnsi="Courier New" w:cs="Courier New"/>
          <w:noProof/>
          <w:color w:val="0000FF"/>
          <w:sz w:val="20"/>
          <w:szCs w:val="20"/>
        </w:rPr>
        <w:t>&lt;</w:t>
      </w:r>
      <w:r w:rsidRPr="00F148CC">
        <w:rPr>
          <w:rFonts w:ascii="Courier New" w:hAnsi="Courier New" w:cs="Courier New"/>
          <w:noProof/>
          <w:color w:val="A31515"/>
          <w:sz w:val="20"/>
          <w:szCs w:val="20"/>
        </w:rPr>
        <w:t>g</w:t>
      </w:r>
      <w:r w:rsidRPr="00F148CC">
        <w:rPr>
          <w:rFonts w:ascii="Courier New" w:hAnsi="Courier New" w:cs="Courier New"/>
          <w:noProof/>
          <w:color w:val="0000FF"/>
          <w:sz w:val="20"/>
          <w:szCs w:val="20"/>
        </w:rPr>
        <w:t>:</w:t>
      </w:r>
      <w:r w:rsidRPr="00F148CC">
        <w:rPr>
          <w:rFonts w:ascii="Courier New" w:hAnsi="Courier New" w:cs="Courier New"/>
          <w:noProof/>
          <w:color w:val="A31515"/>
          <w:sz w:val="20"/>
          <w:szCs w:val="20"/>
        </w:rPr>
        <w:t>STextBox.ListBoxContent</w:t>
      </w:r>
      <w:r w:rsidRPr="00F148CC">
        <w:rPr>
          <w:rFonts w:ascii="Courier New" w:hAnsi="Courier New" w:cs="Courier New"/>
          <w:noProof/>
          <w:color w:val="0000FF"/>
          <w:sz w:val="20"/>
          <w:szCs w:val="20"/>
        </w:rPr>
        <w:t>&gt;</w:t>
      </w:r>
    </w:p>
    <w:p w:rsidR="00F148CC" w:rsidRDefault="00F148CC" w:rsidP="00F148CC">
      <w:pPr>
        <w:autoSpaceDE w:val="0"/>
        <w:autoSpaceDN w:val="0"/>
        <w:adjustRightInd w:val="0"/>
        <w:spacing w:after="0" w:line="240" w:lineRule="auto"/>
        <w:rPr>
          <w:rFonts w:ascii="Courier New" w:hAnsi="Courier New" w:cs="Courier New"/>
          <w:noProof/>
          <w:color w:val="FF0000"/>
          <w:sz w:val="20"/>
          <w:szCs w:val="20"/>
        </w:rPr>
      </w:pPr>
      <w:r w:rsidRPr="00F148CC">
        <w:rPr>
          <w:rFonts w:ascii="Courier New" w:hAnsi="Courier New" w:cs="Courier New"/>
          <w:noProof/>
          <w:color w:val="A31515"/>
          <w:sz w:val="20"/>
          <w:szCs w:val="20"/>
        </w:rPr>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ListBox</w:t>
      </w:r>
      <w:r>
        <w:rPr>
          <w:rFonts w:ascii="Courier New" w:hAnsi="Courier New" w:cs="Courier New"/>
          <w:noProof/>
          <w:color w:val="FF0000"/>
          <w:sz w:val="20"/>
          <w:szCs w:val="20"/>
        </w:rPr>
        <w:t xml:space="preserve"> Width</w:t>
      </w:r>
      <w:r>
        <w:rPr>
          <w:rFonts w:ascii="Courier New" w:hAnsi="Courier New" w:cs="Courier New"/>
          <w:noProof/>
          <w:color w:val="0000FF"/>
          <w:sz w:val="20"/>
          <w:szCs w:val="20"/>
        </w:rPr>
        <w:t>="120"</w:t>
      </w:r>
      <w:r>
        <w:rPr>
          <w:rFonts w:ascii="Courier New" w:hAnsi="Courier New" w:cs="Courier New"/>
          <w:noProof/>
          <w:color w:val="FF0000"/>
          <w:sz w:val="20"/>
          <w:szCs w:val="20"/>
        </w:rPr>
        <w:t xml:space="preserve"> Height</w:t>
      </w:r>
      <w:r>
        <w:rPr>
          <w:rFonts w:ascii="Courier New" w:hAnsi="Courier New" w:cs="Courier New"/>
          <w:noProof/>
          <w:color w:val="0000FF"/>
          <w:sz w:val="20"/>
          <w:szCs w:val="20"/>
        </w:rPr>
        <w:t>="140"</w:t>
      </w:r>
      <w:r>
        <w:rPr>
          <w:rFonts w:ascii="Courier New" w:hAnsi="Courier New" w:cs="Courier New"/>
          <w:noProof/>
          <w:color w:val="FF0000"/>
          <w:sz w:val="20"/>
          <w:szCs w:val="20"/>
        </w:rPr>
        <w:t xml:space="preserve"> </w:t>
      </w:r>
    </w:p>
    <w:p w:rsidR="00F148CC" w:rsidRDefault="00F148CC" w:rsidP="00F148CC">
      <w:pPr>
        <w:autoSpaceDE w:val="0"/>
        <w:autoSpaceDN w:val="0"/>
        <w:adjustRightInd w:val="0"/>
        <w:spacing w:after="0" w:line="240" w:lineRule="auto"/>
        <w:ind w:left="1440" w:firstLine="720"/>
        <w:rPr>
          <w:rFonts w:ascii="Courier New" w:hAnsi="Courier New" w:cs="Courier New"/>
          <w:noProof/>
          <w:color w:val="0000FF"/>
          <w:sz w:val="20"/>
          <w:szCs w:val="20"/>
        </w:rPr>
      </w:pPr>
      <w:r>
        <w:rPr>
          <w:rFonts w:ascii="Courier New" w:hAnsi="Courier New" w:cs="Courier New"/>
          <w:noProof/>
          <w:color w:val="FF0000"/>
          <w:sz w:val="20"/>
          <w:szCs w:val="20"/>
        </w:rPr>
        <w:t>DisplayMemberPath</w:t>
      </w:r>
      <w:r>
        <w:rPr>
          <w:rFonts w:ascii="Courier New" w:hAnsi="Courier New" w:cs="Courier New"/>
          <w:noProof/>
          <w:color w:val="0000FF"/>
          <w:sz w:val="20"/>
          <w:szCs w:val="20"/>
        </w:rPr>
        <w:t>="DBCompanyEnumName" &gt;</w:t>
      </w:r>
    </w:p>
    <w:p w:rsidR="00F148CC" w:rsidRDefault="00F148CC" w:rsidP="00F148CC">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ListBox</w:t>
      </w:r>
      <w:r>
        <w:rPr>
          <w:rFonts w:ascii="Courier New" w:hAnsi="Courier New" w:cs="Courier New"/>
          <w:noProof/>
          <w:color w:val="0000FF"/>
          <w:sz w:val="20"/>
          <w:szCs w:val="20"/>
        </w:rPr>
        <w:t>&gt;</w:t>
      </w:r>
    </w:p>
    <w:p w:rsidR="00F148CC" w:rsidRDefault="00F148CC" w:rsidP="00F148CC">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g</w:t>
      </w:r>
      <w:r>
        <w:rPr>
          <w:rFonts w:ascii="Courier New" w:hAnsi="Courier New" w:cs="Courier New"/>
          <w:noProof/>
          <w:color w:val="0000FF"/>
          <w:sz w:val="20"/>
          <w:szCs w:val="20"/>
        </w:rPr>
        <w:t>:</w:t>
      </w:r>
      <w:r>
        <w:rPr>
          <w:rFonts w:ascii="Courier New" w:hAnsi="Courier New" w:cs="Courier New"/>
          <w:noProof/>
          <w:color w:val="A31515"/>
          <w:sz w:val="20"/>
          <w:szCs w:val="20"/>
        </w:rPr>
        <w:t>STextBox.ListBoxContent</w:t>
      </w:r>
      <w:r>
        <w:rPr>
          <w:rFonts w:ascii="Courier New" w:hAnsi="Courier New" w:cs="Courier New"/>
          <w:noProof/>
          <w:color w:val="0000FF"/>
          <w:sz w:val="20"/>
          <w:szCs w:val="20"/>
        </w:rPr>
        <w:t>&gt;</w:t>
      </w:r>
    </w:p>
    <w:p w:rsidR="00F148CC" w:rsidRDefault="00F148CC" w:rsidP="00F148CC">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g</w:t>
      </w:r>
      <w:r>
        <w:rPr>
          <w:rFonts w:ascii="Courier New" w:hAnsi="Courier New" w:cs="Courier New"/>
          <w:noProof/>
          <w:color w:val="0000FF"/>
          <w:sz w:val="20"/>
          <w:szCs w:val="20"/>
        </w:rPr>
        <w:t>:</w:t>
      </w:r>
      <w:r>
        <w:rPr>
          <w:rFonts w:ascii="Courier New" w:hAnsi="Courier New" w:cs="Courier New"/>
          <w:noProof/>
          <w:color w:val="A31515"/>
          <w:sz w:val="20"/>
          <w:szCs w:val="20"/>
        </w:rPr>
        <w:t>STextBox</w:t>
      </w:r>
      <w:r>
        <w:rPr>
          <w:rFonts w:ascii="Courier New" w:hAnsi="Courier New" w:cs="Courier New"/>
          <w:noProof/>
          <w:color w:val="0000FF"/>
          <w:sz w:val="20"/>
          <w:szCs w:val="20"/>
        </w:rPr>
        <w:t>&gt;</w:t>
      </w:r>
    </w:p>
    <w:p w:rsidR="00F148CC" w:rsidRDefault="00F148CC" w:rsidP="00D71135"/>
    <w:p w:rsidR="00F148CC" w:rsidRPr="00F148CC" w:rsidRDefault="00F148CC" w:rsidP="00F148CC">
      <w:pPr>
        <w:rPr>
          <w:u w:val="single"/>
        </w:rPr>
      </w:pPr>
      <w:r w:rsidRPr="00F148CC">
        <w:rPr>
          <w:u w:val="single"/>
        </w:rPr>
        <w:lastRenderedPageBreak/>
        <w:t xml:space="preserve">Formatting with a </w:t>
      </w:r>
      <w:r w:rsidR="00AC252C">
        <w:rPr>
          <w:u w:val="single"/>
        </w:rPr>
        <w:t>“</w:t>
      </w:r>
      <w:proofErr w:type="spellStart"/>
      <w:r>
        <w:rPr>
          <w:u w:val="single"/>
        </w:rPr>
        <w:t>String.Format</w:t>
      </w:r>
      <w:proofErr w:type="spellEnd"/>
      <w:r w:rsidR="00AC252C">
        <w:rPr>
          <w:u w:val="single"/>
        </w:rPr>
        <w:t>”</w:t>
      </w:r>
      <w:r>
        <w:rPr>
          <w:u w:val="single"/>
        </w:rPr>
        <w:t xml:space="preserve"> expression</w:t>
      </w:r>
      <w:r w:rsidRPr="00F148CC">
        <w:rPr>
          <w:u w:val="single"/>
        </w:rPr>
        <w:t>:</w:t>
      </w:r>
    </w:p>
    <w:p w:rsidR="00F148CC" w:rsidRDefault="00F148CC" w:rsidP="00D71135">
      <w:r>
        <w:t>Using standard .net formatting you can do a lot (when you use the Format property bind to Value instead of Text!!). In XAML it looks like this</w:t>
      </w:r>
      <w:r w:rsidR="004F0570">
        <w:t xml:space="preserve"> (and binds to a double Markup)</w:t>
      </w:r>
      <w:r>
        <w:t>:</w:t>
      </w:r>
    </w:p>
    <w:p w:rsidR="00F148CC" w:rsidRDefault="00F148CC" w:rsidP="00F148CC">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g</w:t>
      </w:r>
      <w:r>
        <w:rPr>
          <w:rFonts w:ascii="Courier New" w:hAnsi="Courier New" w:cs="Courier New"/>
          <w:noProof/>
          <w:color w:val="0000FF"/>
          <w:sz w:val="20"/>
          <w:szCs w:val="20"/>
        </w:rPr>
        <w:t>:</w:t>
      </w:r>
      <w:r>
        <w:rPr>
          <w:rFonts w:ascii="Courier New" w:hAnsi="Courier New" w:cs="Courier New"/>
          <w:noProof/>
          <w:color w:val="A31515"/>
          <w:sz w:val="20"/>
          <w:szCs w:val="20"/>
        </w:rPr>
        <w:t>STextBox</w:t>
      </w:r>
      <w:r>
        <w:rPr>
          <w:rFonts w:ascii="Courier New" w:hAnsi="Courier New" w:cs="Courier New"/>
          <w:noProof/>
          <w:color w:val="FF0000"/>
          <w:sz w:val="20"/>
          <w:szCs w:val="20"/>
        </w:rPr>
        <w:t xml:space="preserve"> x</w:t>
      </w:r>
      <w:r>
        <w:rPr>
          <w:rFonts w:ascii="Courier New" w:hAnsi="Courier New" w:cs="Courier New"/>
          <w:noProof/>
          <w:color w:val="0000FF"/>
          <w:sz w:val="20"/>
          <w:szCs w:val="20"/>
        </w:rPr>
        <w:t>:</w:t>
      </w:r>
      <w:r>
        <w:rPr>
          <w:rFonts w:ascii="Courier New" w:hAnsi="Courier New" w:cs="Courier New"/>
          <w:noProof/>
          <w:color w:val="FF0000"/>
          <w:sz w:val="20"/>
          <w:szCs w:val="20"/>
        </w:rPr>
        <w:t>Name</w:t>
      </w:r>
      <w:r>
        <w:rPr>
          <w:rFonts w:ascii="Courier New" w:hAnsi="Courier New" w:cs="Courier New"/>
          <w:noProof/>
          <w:color w:val="0000FF"/>
          <w:sz w:val="20"/>
          <w:szCs w:val="20"/>
        </w:rPr>
        <w:t>="Markup"</w:t>
      </w:r>
      <w:r>
        <w:rPr>
          <w:rFonts w:ascii="Courier New" w:hAnsi="Courier New" w:cs="Courier New"/>
          <w:noProof/>
          <w:color w:val="FF0000"/>
          <w:sz w:val="20"/>
          <w:szCs w:val="20"/>
        </w:rPr>
        <w:t xml:space="preserve"> Format</w:t>
      </w:r>
      <w:r>
        <w:rPr>
          <w:rFonts w:ascii="Courier New" w:hAnsi="Courier New" w:cs="Courier New"/>
          <w:noProof/>
          <w:color w:val="0000FF"/>
          <w:sz w:val="20"/>
          <w:szCs w:val="20"/>
        </w:rPr>
        <w:t>="###.##%"</w:t>
      </w:r>
      <w:r>
        <w:rPr>
          <w:rFonts w:ascii="Courier New" w:hAnsi="Courier New" w:cs="Courier New"/>
          <w:noProof/>
          <w:color w:val="FF0000"/>
          <w:sz w:val="20"/>
          <w:szCs w:val="20"/>
        </w:rPr>
        <w:t xml:space="preserve"> Value</w:t>
      </w:r>
      <w:r>
        <w:rPr>
          <w:rFonts w:ascii="Courier New" w:hAnsi="Courier New" w:cs="Courier New"/>
          <w:noProof/>
          <w:color w:val="0000FF"/>
          <w:sz w:val="20"/>
          <w:szCs w:val="20"/>
        </w:rPr>
        <w:t>="{</w:t>
      </w:r>
      <w:r>
        <w:rPr>
          <w:rFonts w:ascii="Courier New" w:hAnsi="Courier New" w:cs="Courier New"/>
          <w:noProof/>
          <w:color w:val="A31515"/>
          <w:sz w:val="20"/>
          <w:szCs w:val="20"/>
        </w:rPr>
        <w:t>Binding</w:t>
      </w:r>
      <w:r>
        <w:rPr>
          <w:rFonts w:ascii="Courier New" w:hAnsi="Courier New" w:cs="Courier New"/>
          <w:noProof/>
          <w:color w:val="FF0000"/>
          <w:sz w:val="20"/>
          <w:szCs w:val="20"/>
        </w:rPr>
        <w:t xml:space="preserve"> Markup</w:t>
      </w:r>
      <w:r>
        <w:rPr>
          <w:rFonts w:ascii="Courier New" w:hAnsi="Courier New" w:cs="Courier New"/>
          <w:noProof/>
          <w:color w:val="0000FF"/>
          <w:sz w:val="20"/>
          <w:szCs w:val="20"/>
        </w:rPr>
        <w:t>,</w:t>
      </w:r>
      <w:r>
        <w:rPr>
          <w:rFonts w:ascii="Courier New" w:hAnsi="Courier New" w:cs="Courier New"/>
          <w:noProof/>
          <w:color w:val="FF0000"/>
          <w:sz w:val="20"/>
          <w:szCs w:val="20"/>
        </w:rPr>
        <w:t xml:space="preserve"> Mode</w:t>
      </w:r>
      <w:r>
        <w:rPr>
          <w:rFonts w:ascii="Courier New" w:hAnsi="Courier New" w:cs="Courier New"/>
          <w:noProof/>
          <w:color w:val="0000FF"/>
          <w:sz w:val="20"/>
          <w:szCs w:val="20"/>
        </w:rPr>
        <w:t>=TwoWay}"</w:t>
      </w:r>
      <w:r>
        <w:rPr>
          <w:rFonts w:ascii="Courier New" w:hAnsi="Courier New" w:cs="Courier New"/>
          <w:noProof/>
          <w:color w:val="FF0000"/>
          <w:sz w:val="20"/>
          <w:szCs w:val="20"/>
        </w:rPr>
        <w:t xml:space="preserve"> BorderThickness</w:t>
      </w:r>
      <w:r>
        <w:rPr>
          <w:rFonts w:ascii="Courier New" w:hAnsi="Courier New" w:cs="Courier New"/>
          <w:noProof/>
          <w:color w:val="0000FF"/>
          <w:sz w:val="20"/>
          <w:szCs w:val="20"/>
        </w:rPr>
        <w:t>="0"</w:t>
      </w:r>
      <w:r>
        <w:rPr>
          <w:rFonts w:ascii="Courier New" w:hAnsi="Courier New" w:cs="Courier New"/>
          <w:noProof/>
          <w:color w:val="FF0000"/>
          <w:sz w:val="20"/>
          <w:szCs w:val="20"/>
        </w:rPr>
        <w:t xml:space="preserve"> HorizontalAlignment</w:t>
      </w:r>
      <w:r>
        <w:rPr>
          <w:rFonts w:ascii="Courier New" w:hAnsi="Courier New" w:cs="Courier New"/>
          <w:noProof/>
          <w:color w:val="0000FF"/>
          <w:sz w:val="20"/>
          <w:szCs w:val="20"/>
        </w:rPr>
        <w:t>="Right"</w:t>
      </w:r>
      <w:r>
        <w:rPr>
          <w:rFonts w:ascii="Courier New" w:hAnsi="Courier New" w:cs="Courier New"/>
          <w:noProof/>
          <w:color w:val="FF0000"/>
          <w:sz w:val="20"/>
          <w:szCs w:val="20"/>
        </w:rPr>
        <w:t xml:space="preserve"> Width</w:t>
      </w:r>
      <w:r>
        <w:rPr>
          <w:rFonts w:ascii="Courier New" w:hAnsi="Courier New" w:cs="Courier New"/>
          <w:noProof/>
          <w:color w:val="0000FF"/>
          <w:sz w:val="20"/>
          <w:szCs w:val="20"/>
        </w:rPr>
        <w:t>="90"/&gt;</w:t>
      </w:r>
    </w:p>
    <w:p w:rsidR="00F148CC" w:rsidRDefault="004F0570" w:rsidP="00DF16B0">
      <w:pPr>
        <w:jc w:val="center"/>
      </w:pPr>
      <w:r>
        <w:rPr>
          <w:noProof/>
        </w:rPr>
        <w:drawing>
          <wp:inline distT="0" distB="0" distL="0" distR="0">
            <wp:extent cx="1821180" cy="327660"/>
            <wp:effectExtent l="19050" t="0" r="762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a:srcRect/>
                    <a:stretch>
                      <a:fillRect/>
                    </a:stretch>
                  </pic:blipFill>
                  <pic:spPr bwMode="auto">
                    <a:xfrm>
                      <a:off x="0" y="0"/>
                      <a:ext cx="1821180" cy="327660"/>
                    </a:xfrm>
                    <a:prstGeom prst="rect">
                      <a:avLst/>
                    </a:prstGeom>
                    <a:noFill/>
                    <a:ln w="9525">
                      <a:noFill/>
                      <a:miter lim="800000"/>
                      <a:headEnd/>
                      <a:tailEnd/>
                    </a:ln>
                  </pic:spPr>
                </pic:pic>
              </a:graphicData>
            </a:graphic>
          </wp:inline>
        </w:drawing>
      </w:r>
    </w:p>
    <w:p w:rsidR="00DF16B0" w:rsidRDefault="00DF16B0" w:rsidP="00DF16B0">
      <w:pPr>
        <w:jc w:val="center"/>
      </w:pPr>
      <w:r>
        <w:t>Figure 6</w:t>
      </w:r>
    </w:p>
    <w:p w:rsidR="004F0570" w:rsidRDefault="004F0570" w:rsidP="00F148CC">
      <w:pPr>
        <w:autoSpaceDE w:val="0"/>
        <w:autoSpaceDN w:val="0"/>
        <w:adjustRightInd w:val="0"/>
        <w:spacing w:after="0" w:line="240" w:lineRule="auto"/>
        <w:rPr>
          <w:rFonts w:ascii="Courier New" w:hAnsi="Courier New" w:cs="Courier New"/>
          <w:noProof/>
          <w:sz w:val="20"/>
          <w:szCs w:val="20"/>
        </w:rPr>
      </w:pPr>
    </w:p>
    <w:p w:rsidR="00F148CC" w:rsidRDefault="00F148CC" w:rsidP="00F148C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OnValueChanged()</w:t>
      </w:r>
    </w:p>
    <w:p w:rsidR="00F148CC" w:rsidRDefault="00F148CC" w:rsidP="00F148C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F148CC" w:rsidRDefault="00F148CC" w:rsidP="00F148CC">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also See OnLostFocus for reverse mapping...</w:t>
      </w:r>
    </w:p>
    <w:p w:rsidR="00F148CC" w:rsidRDefault="00F148CC" w:rsidP="00F148C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(Value == </w:t>
      </w:r>
      <w:r>
        <w:rPr>
          <w:rFonts w:ascii="Courier New" w:hAnsi="Courier New" w:cs="Courier New"/>
          <w:noProof/>
          <w:color w:val="0000FF"/>
          <w:sz w:val="20"/>
          <w:szCs w:val="20"/>
        </w:rPr>
        <w:t>null</w:t>
      </w:r>
      <w:r>
        <w:rPr>
          <w:rFonts w:ascii="Courier New" w:hAnsi="Courier New" w:cs="Courier New"/>
          <w:noProof/>
          <w:sz w:val="20"/>
          <w:szCs w:val="20"/>
        </w:rPr>
        <w:t>)</w:t>
      </w:r>
    </w:p>
    <w:p w:rsidR="00F148CC" w:rsidRDefault="00F148CC" w:rsidP="00F148C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base</w:t>
      </w:r>
      <w:r>
        <w:rPr>
          <w:rFonts w:ascii="Courier New" w:hAnsi="Courier New" w:cs="Courier New"/>
          <w:noProof/>
          <w:sz w:val="20"/>
          <w:szCs w:val="20"/>
        </w:rPr>
        <w:t xml:space="preserve">.Text = </w:t>
      </w:r>
      <w:r>
        <w:rPr>
          <w:rFonts w:ascii="Courier New" w:hAnsi="Courier New" w:cs="Courier New"/>
          <w:noProof/>
          <w:color w:val="A31515"/>
          <w:sz w:val="20"/>
          <w:szCs w:val="20"/>
        </w:rPr>
        <w:t>""</w:t>
      </w:r>
      <w:r>
        <w:rPr>
          <w:rFonts w:ascii="Courier New" w:hAnsi="Courier New" w:cs="Courier New"/>
          <w:noProof/>
          <w:sz w:val="20"/>
          <w:szCs w:val="20"/>
        </w:rPr>
        <w:t>;</w:t>
      </w:r>
    </w:p>
    <w:p w:rsidR="00F148CC" w:rsidRDefault="00F148CC" w:rsidP="00F148C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2B91AF"/>
          <w:sz w:val="20"/>
          <w:szCs w:val="20"/>
        </w:rPr>
        <w:t>String</w:t>
      </w:r>
      <w:r>
        <w:rPr>
          <w:rFonts w:ascii="Courier New" w:hAnsi="Courier New" w:cs="Courier New"/>
          <w:noProof/>
          <w:sz w:val="20"/>
          <w:szCs w:val="20"/>
        </w:rPr>
        <w:t>.IsNullOrEmpty(_Format))</w:t>
      </w:r>
    </w:p>
    <w:p w:rsidR="00F148CC" w:rsidRDefault="004F0570" w:rsidP="00F148C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F148CC">
        <w:rPr>
          <w:rFonts w:ascii="Courier New" w:hAnsi="Courier New" w:cs="Courier New"/>
          <w:noProof/>
          <w:sz w:val="20"/>
          <w:szCs w:val="20"/>
        </w:rPr>
        <w:t xml:space="preserve">   {</w:t>
      </w:r>
    </w:p>
    <w:p w:rsidR="00F148CC" w:rsidRDefault="00F148CC" w:rsidP="00F148CC">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tips see: http://blog.stevex.net/index.php/2007/09/28/string-formatting-faq/</w:t>
      </w:r>
    </w:p>
    <w:p w:rsidR="00F148CC" w:rsidRDefault="00F148CC" w:rsidP="00F148CC">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and: http://john-sheehan.com/blog/index.php/net-cheat-sheets/</w:t>
      </w:r>
    </w:p>
    <w:p w:rsidR="00F148CC" w:rsidRDefault="00F148CC" w:rsidP="00F148C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base</w:t>
      </w:r>
      <w:r>
        <w:rPr>
          <w:rFonts w:ascii="Courier New" w:hAnsi="Courier New" w:cs="Courier New"/>
          <w:noProof/>
          <w:sz w:val="20"/>
          <w:szCs w:val="20"/>
        </w:rPr>
        <w:t xml:space="preserve">.Text = </w:t>
      </w:r>
      <w:r>
        <w:rPr>
          <w:rFonts w:ascii="Courier New" w:hAnsi="Courier New" w:cs="Courier New"/>
          <w:noProof/>
          <w:color w:val="2B91AF"/>
          <w:sz w:val="20"/>
          <w:szCs w:val="20"/>
        </w:rPr>
        <w:t>String</w:t>
      </w:r>
      <w:r>
        <w:rPr>
          <w:rFonts w:ascii="Courier New" w:hAnsi="Courier New" w:cs="Courier New"/>
          <w:noProof/>
          <w:sz w:val="20"/>
          <w:szCs w:val="20"/>
        </w:rPr>
        <w:t>.Format(TextBoxCulture,</w:t>
      </w:r>
      <w:r>
        <w:rPr>
          <w:rFonts w:ascii="Courier New" w:hAnsi="Courier New" w:cs="Courier New"/>
          <w:noProof/>
          <w:color w:val="A31515"/>
          <w:sz w:val="20"/>
          <w:szCs w:val="20"/>
        </w:rPr>
        <w:t>"{0:"</w:t>
      </w:r>
      <w:r>
        <w:rPr>
          <w:rFonts w:ascii="Courier New" w:hAnsi="Courier New" w:cs="Courier New"/>
          <w:noProof/>
          <w:sz w:val="20"/>
          <w:szCs w:val="20"/>
        </w:rPr>
        <w:t xml:space="preserve"> + _Format + </w:t>
      </w:r>
      <w:r>
        <w:rPr>
          <w:rFonts w:ascii="Courier New" w:hAnsi="Courier New" w:cs="Courier New"/>
          <w:noProof/>
          <w:color w:val="A31515"/>
          <w:sz w:val="20"/>
          <w:szCs w:val="20"/>
        </w:rPr>
        <w:t>"}"</w:t>
      </w:r>
      <w:r>
        <w:rPr>
          <w:rFonts w:ascii="Courier New" w:hAnsi="Courier New" w:cs="Courier New"/>
          <w:noProof/>
          <w:sz w:val="20"/>
          <w:szCs w:val="20"/>
        </w:rPr>
        <w:t xml:space="preserve">, Value); </w:t>
      </w:r>
    </w:p>
    <w:p w:rsidR="00F148CC" w:rsidRDefault="004F0570" w:rsidP="00F148C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F148CC">
        <w:rPr>
          <w:rFonts w:ascii="Courier New" w:hAnsi="Courier New" w:cs="Courier New"/>
          <w:noProof/>
          <w:sz w:val="20"/>
          <w:szCs w:val="20"/>
        </w:rPr>
        <w:t>}</w:t>
      </w:r>
    </w:p>
    <w:p w:rsidR="00F148CC" w:rsidRDefault="00F148CC" w:rsidP="00F148C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p>
    <w:p w:rsidR="00F148CC" w:rsidRDefault="00F148CC" w:rsidP="00F148C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base</w:t>
      </w:r>
      <w:r>
        <w:rPr>
          <w:rFonts w:ascii="Courier New" w:hAnsi="Courier New" w:cs="Courier New"/>
          <w:noProof/>
          <w:sz w:val="20"/>
          <w:szCs w:val="20"/>
        </w:rPr>
        <w:t>.Text = Value.ToString();</w:t>
      </w:r>
    </w:p>
    <w:p w:rsidR="00F148CC" w:rsidRDefault="00F148CC" w:rsidP="00F148C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4F0570" w:rsidRDefault="004F0570" w:rsidP="00D71135"/>
    <w:p w:rsidR="00317ADC" w:rsidRDefault="004F0570" w:rsidP="00D71135">
      <w:r>
        <w:t xml:space="preserve">When Focus is Lost, </w:t>
      </w:r>
      <w:proofErr w:type="spellStart"/>
      <w:r>
        <w:t>STextBox</w:t>
      </w:r>
      <w:proofErr w:type="spellEnd"/>
      <w:r>
        <w:t xml:space="preserve"> attempts to do the reverse mapping (from Text and Format string to the Value object).</w:t>
      </w:r>
    </w:p>
    <w:p w:rsidR="004F0570" w:rsidRDefault="004F0570" w:rsidP="004F057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(!String.IsNullOrEmpty(_Format))</w:t>
      </w:r>
    </w:p>
    <w:p w:rsidR="004F0570" w:rsidRDefault="004F0570" w:rsidP="004F057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4F0570" w:rsidRDefault="004F0570" w:rsidP="004F0570">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here handle any special "DEFORMATTING" tricks so the generic Convert.ChangeType will work...</w:t>
      </w:r>
    </w:p>
    <w:p w:rsidR="004F0570" w:rsidRDefault="004F0570" w:rsidP="004F0570">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(_Format.Contains(</w:t>
      </w:r>
      <w:r>
        <w:rPr>
          <w:rFonts w:ascii="Courier New" w:hAnsi="Courier New" w:cs="Courier New"/>
          <w:noProof/>
          <w:color w:val="A31515"/>
          <w:sz w:val="20"/>
          <w:szCs w:val="20"/>
        </w:rPr>
        <w:t>"#%"</w:t>
      </w:r>
      <w:r>
        <w:rPr>
          <w:rFonts w:ascii="Courier New" w:hAnsi="Courier New" w:cs="Courier New"/>
          <w:noProof/>
          <w:sz w:val="20"/>
          <w:szCs w:val="20"/>
        </w:rPr>
        <w:t>) || _Format.Contains(</w:t>
      </w:r>
      <w:r>
        <w:rPr>
          <w:rFonts w:ascii="Courier New" w:hAnsi="Courier New" w:cs="Courier New"/>
          <w:noProof/>
          <w:color w:val="A31515"/>
          <w:sz w:val="20"/>
          <w:szCs w:val="20"/>
        </w:rPr>
        <w:t>"9%"</w:t>
      </w:r>
      <w:r>
        <w:rPr>
          <w:rFonts w:ascii="Courier New" w:hAnsi="Courier New" w:cs="Courier New"/>
          <w:noProof/>
          <w:sz w:val="20"/>
          <w:szCs w:val="20"/>
        </w:rPr>
        <w:t>) || _Format.Contains(</w:t>
      </w:r>
      <w:r>
        <w:rPr>
          <w:rFonts w:ascii="Courier New" w:hAnsi="Courier New" w:cs="Courier New"/>
          <w:noProof/>
          <w:color w:val="A31515"/>
          <w:sz w:val="20"/>
          <w:szCs w:val="20"/>
        </w:rPr>
        <w:t>"#'%"</w:t>
      </w:r>
      <w:r>
        <w:rPr>
          <w:rFonts w:ascii="Courier New" w:hAnsi="Courier New" w:cs="Courier New"/>
          <w:noProof/>
          <w:sz w:val="20"/>
          <w:szCs w:val="20"/>
        </w:rPr>
        <w:t>) || _Format.Contains(</w:t>
      </w:r>
      <w:r>
        <w:rPr>
          <w:rFonts w:ascii="Courier New" w:hAnsi="Courier New" w:cs="Courier New"/>
          <w:noProof/>
          <w:color w:val="A31515"/>
          <w:sz w:val="20"/>
          <w:szCs w:val="20"/>
        </w:rPr>
        <w:t>"9'%"</w:t>
      </w:r>
      <w:r>
        <w:rPr>
          <w:rFonts w:ascii="Courier New" w:hAnsi="Courier New" w:cs="Courier New"/>
          <w:noProof/>
          <w:sz w:val="20"/>
          <w:szCs w:val="20"/>
        </w:rPr>
        <w:t xml:space="preserve">)) </w:t>
      </w:r>
      <w:r>
        <w:rPr>
          <w:rFonts w:ascii="Courier New" w:hAnsi="Courier New" w:cs="Courier New"/>
          <w:noProof/>
          <w:color w:val="008000"/>
          <w:sz w:val="20"/>
          <w:szCs w:val="20"/>
        </w:rPr>
        <w:t xml:space="preserve">// % sign optional </w:t>
      </w:r>
    </w:p>
    <w:p w:rsidR="004F0570" w:rsidRDefault="004F0570" w:rsidP="004F057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4F0570" w:rsidRDefault="004F0570" w:rsidP="004F057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input = input.Replace(</w:t>
      </w:r>
      <w:r>
        <w:rPr>
          <w:rFonts w:ascii="Courier New" w:hAnsi="Courier New" w:cs="Courier New"/>
          <w:noProof/>
          <w:color w:val="A31515"/>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w:t>
      </w:r>
      <w:r>
        <w:rPr>
          <w:rFonts w:ascii="Courier New" w:hAnsi="Courier New" w:cs="Courier New"/>
          <w:noProof/>
          <w:sz w:val="20"/>
          <w:szCs w:val="20"/>
        </w:rPr>
        <w:t>);</w:t>
      </w:r>
    </w:p>
    <w:p w:rsidR="004F0570" w:rsidRDefault="004F0570" w:rsidP="004F057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&lt;....&gt;</w:t>
      </w:r>
    </w:p>
    <w:p w:rsidR="004F0570" w:rsidRDefault="004F0570" w:rsidP="004F057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4F0570" w:rsidRDefault="004F0570" w:rsidP="004F057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4F0570" w:rsidRDefault="004F0570" w:rsidP="004F057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&lt;validation code&gt;</w:t>
      </w:r>
    </w:p>
    <w:p w:rsidR="004F0570" w:rsidRDefault="004F0570" w:rsidP="004F057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(error == </w:t>
      </w:r>
      <w:r>
        <w:rPr>
          <w:rFonts w:ascii="Courier New" w:hAnsi="Courier New" w:cs="Courier New"/>
          <w:noProof/>
          <w:color w:val="0000FF"/>
          <w:sz w:val="20"/>
          <w:szCs w:val="20"/>
        </w:rPr>
        <w:t>null</w:t>
      </w:r>
      <w:r>
        <w:rPr>
          <w:rFonts w:ascii="Courier New" w:hAnsi="Courier New" w:cs="Courier New"/>
          <w:noProof/>
          <w:sz w:val="20"/>
          <w:szCs w:val="20"/>
        </w:rPr>
        <w:t>)</w:t>
      </w:r>
    </w:p>
    <w:p w:rsidR="004F0570" w:rsidRDefault="004F0570" w:rsidP="004F057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E85CBA" w:rsidRDefault="004F0570" w:rsidP="004F057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Value = Convert.ChangeType(input, Value.GetType(), TextBoxCulture); </w:t>
      </w:r>
    </w:p>
    <w:p w:rsidR="004F0570" w:rsidRDefault="00E85CBA" w:rsidP="004F0570">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4F0570">
        <w:rPr>
          <w:rFonts w:ascii="Courier New" w:hAnsi="Courier New" w:cs="Courier New"/>
          <w:noProof/>
          <w:color w:val="008000"/>
          <w:sz w:val="20"/>
          <w:szCs w:val="20"/>
        </w:rPr>
        <w:t xml:space="preserve">// Value setter can </w:t>
      </w:r>
      <w:r w:rsidR="00AC252C">
        <w:rPr>
          <w:rFonts w:ascii="Courier New" w:hAnsi="Courier New" w:cs="Courier New"/>
          <w:noProof/>
          <w:color w:val="008000"/>
          <w:sz w:val="20"/>
          <w:szCs w:val="20"/>
        </w:rPr>
        <w:t xml:space="preserve">also </w:t>
      </w:r>
      <w:r w:rsidR="004F0570">
        <w:rPr>
          <w:rFonts w:ascii="Courier New" w:hAnsi="Courier New" w:cs="Courier New"/>
          <w:noProof/>
          <w:color w:val="008000"/>
          <w:sz w:val="20"/>
          <w:szCs w:val="20"/>
        </w:rPr>
        <w:t xml:space="preserve">throw validation errors !!                  </w:t>
      </w:r>
    </w:p>
    <w:p w:rsidR="004F0570" w:rsidRDefault="004F0570" w:rsidP="004F057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4F0570" w:rsidRDefault="004F0570" w:rsidP="00D71135"/>
    <w:p w:rsidR="000D04C9" w:rsidRDefault="000D04C9" w:rsidP="00D71135"/>
    <w:p w:rsidR="000D04C9" w:rsidRDefault="000D04C9" w:rsidP="00C67F23">
      <w:pPr>
        <w:pStyle w:val="Heading1"/>
      </w:pPr>
      <w:r>
        <w:br w:type="column"/>
      </w:r>
      <w:bookmarkStart w:id="6" w:name="_Toc194310115"/>
      <w:proofErr w:type="gramStart"/>
      <w:r>
        <w:lastRenderedPageBreak/>
        <w:t xml:space="preserve">Masked behavior of </w:t>
      </w:r>
      <w:proofErr w:type="spellStart"/>
      <w:r>
        <w:t>STextBox</w:t>
      </w:r>
      <w:proofErr w:type="spellEnd"/>
      <w:r>
        <w:t>.</w:t>
      </w:r>
      <w:bookmarkEnd w:id="6"/>
      <w:proofErr w:type="gramEnd"/>
    </w:p>
    <w:p w:rsidR="003F1B0E" w:rsidRDefault="000D04C9" w:rsidP="000D04C9">
      <w:r>
        <w:t xml:space="preserve">Combined with a Value (see Formatting behavior) or with a Text </w:t>
      </w:r>
      <w:r w:rsidR="00E85CBA">
        <w:t xml:space="preserve">property binding </w:t>
      </w:r>
      <w:r>
        <w:t>you can use a Mask Value.</w:t>
      </w:r>
      <w:r w:rsidR="00E85CBA">
        <w:t xml:space="preserve"> When you bind to Value, as opposed to Text, </w:t>
      </w:r>
      <w:proofErr w:type="spellStart"/>
      <w:r w:rsidR="00E85CBA">
        <w:t>STextBox</w:t>
      </w:r>
      <w:proofErr w:type="spellEnd"/>
      <w:r w:rsidR="00E85CBA">
        <w:t xml:space="preserve"> will bind to a</w:t>
      </w:r>
      <w:r w:rsidR="00D20E24">
        <w:t xml:space="preserve"> CLEAN version of the Text (where all formatting characters are removed).</w:t>
      </w:r>
    </w:p>
    <w:p w:rsidR="003F1B0E" w:rsidRDefault="003F1B0E" w:rsidP="003F1B0E">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g</w:t>
      </w:r>
      <w:r>
        <w:rPr>
          <w:rFonts w:ascii="Courier New" w:hAnsi="Courier New" w:cs="Courier New"/>
          <w:noProof/>
          <w:color w:val="0000FF"/>
          <w:sz w:val="20"/>
          <w:szCs w:val="20"/>
        </w:rPr>
        <w:t>:</w:t>
      </w:r>
      <w:r>
        <w:rPr>
          <w:rFonts w:ascii="Courier New" w:hAnsi="Courier New" w:cs="Courier New"/>
          <w:noProof/>
          <w:color w:val="A31515"/>
          <w:sz w:val="20"/>
          <w:szCs w:val="20"/>
        </w:rPr>
        <w:t>STextBox</w:t>
      </w:r>
      <w:r>
        <w:rPr>
          <w:rFonts w:ascii="Courier New" w:hAnsi="Courier New" w:cs="Courier New"/>
          <w:noProof/>
          <w:color w:val="FF0000"/>
          <w:sz w:val="20"/>
          <w:szCs w:val="20"/>
        </w:rPr>
        <w:t xml:space="preserve"> x</w:t>
      </w:r>
      <w:r>
        <w:rPr>
          <w:rFonts w:ascii="Courier New" w:hAnsi="Courier New" w:cs="Courier New"/>
          <w:noProof/>
          <w:color w:val="0000FF"/>
          <w:sz w:val="20"/>
          <w:szCs w:val="20"/>
        </w:rPr>
        <w:t>:</w:t>
      </w:r>
      <w:r>
        <w:rPr>
          <w:rFonts w:ascii="Courier New" w:hAnsi="Courier New" w:cs="Courier New"/>
          <w:noProof/>
          <w:color w:val="FF0000"/>
          <w:sz w:val="20"/>
          <w:szCs w:val="20"/>
        </w:rPr>
        <w:t>Name</w:t>
      </w:r>
      <w:r>
        <w:rPr>
          <w:rFonts w:ascii="Courier New" w:hAnsi="Courier New" w:cs="Courier New"/>
          <w:noProof/>
          <w:color w:val="0000FF"/>
          <w:sz w:val="20"/>
          <w:szCs w:val="20"/>
        </w:rPr>
        <w:t>="Test4"</w:t>
      </w:r>
      <w:r>
        <w:rPr>
          <w:rFonts w:ascii="Courier New" w:hAnsi="Courier New" w:cs="Courier New"/>
          <w:noProof/>
          <w:color w:val="FF0000"/>
          <w:sz w:val="20"/>
          <w:szCs w:val="20"/>
        </w:rPr>
        <w:t xml:space="preserve"> Width</w:t>
      </w:r>
      <w:r>
        <w:rPr>
          <w:rFonts w:ascii="Courier New" w:hAnsi="Courier New" w:cs="Courier New"/>
          <w:noProof/>
          <w:color w:val="0000FF"/>
          <w:sz w:val="20"/>
          <w:szCs w:val="20"/>
        </w:rPr>
        <w:t>="150"</w:t>
      </w:r>
      <w:r>
        <w:rPr>
          <w:rFonts w:ascii="Courier New" w:hAnsi="Courier New" w:cs="Courier New"/>
          <w:noProof/>
          <w:color w:val="FF0000"/>
          <w:sz w:val="20"/>
          <w:szCs w:val="20"/>
        </w:rPr>
        <w:t xml:space="preserve"> Height</w:t>
      </w:r>
      <w:r>
        <w:rPr>
          <w:rFonts w:ascii="Courier New" w:hAnsi="Courier New" w:cs="Courier New"/>
          <w:noProof/>
          <w:color w:val="0000FF"/>
          <w:sz w:val="20"/>
          <w:szCs w:val="20"/>
        </w:rPr>
        <w:t>="25"</w:t>
      </w:r>
      <w:r>
        <w:rPr>
          <w:rFonts w:ascii="Courier New" w:hAnsi="Courier New" w:cs="Courier New"/>
          <w:noProof/>
          <w:color w:val="FF0000"/>
          <w:sz w:val="20"/>
          <w:szCs w:val="20"/>
        </w:rPr>
        <w:t xml:space="preserve"> Margin</w:t>
      </w:r>
      <w:r>
        <w:rPr>
          <w:rFonts w:ascii="Courier New" w:hAnsi="Courier New" w:cs="Courier New"/>
          <w:noProof/>
          <w:color w:val="0000FF"/>
          <w:sz w:val="20"/>
          <w:szCs w:val="20"/>
        </w:rPr>
        <w:t>="5"</w:t>
      </w:r>
      <w:r>
        <w:rPr>
          <w:rFonts w:ascii="Courier New" w:hAnsi="Courier New" w:cs="Courier New"/>
          <w:noProof/>
          <w:color w:val="FF0000"/>
          <w:sz w:val="20"/>
          <w:szCs w:val="20"/>
        </w:rPr>
        <w:t xml:space="preserve"> FontSize</w:t>
      </w:r>
      <w:r>
        <w:rPr>
          <w:rFonts w:ascii="Courier New" w:hAnsi="Courier New" w:cs="Courier New"/>
          <w:noProof/>
          <w:color w:val="0000FF"/>
          <w:sz w:val="20"/>
          <w:szCs w:val="20"/>
        </w:rPr>
        <w:t>="15"</w:t>
      </w:r>
      <w:r>
        <w:rPr>
          <w:rFonts w:ascii="Courier New" w:hAnsi="Courier New" w:cs="Courier New"/>
          <w:noProof/>
          <w:color w:val="FF0000"/>
          <w:sz w:val="20"/>
          <w:szCs w:val="20"/>
        </w:rPr>
        <w:t xml:space="preserve"> </w:t>
      </w:r>
    </w:p>
    <w:p w:rsidR="003F1B0E" w:rsidRDefault="003F1B0E" w:rsidP="003F1B0E">
      <w:pPr>
        <w:autoSpaceDE w:val="0"/>
        <w:autoSpaceDN w:val="0"/>
        <w:adjustRightInd w:val="0"/>
        <w:spacing w:after="0" w:line="240" w:lineRule="auto"/>
        <w:ind w:firstLine="720"/>
        <w:rPr>
          <w:rFonts w:ascii="Courier New" w:hAnsi="Courier New" w:cs="Courier New"/>
          <w:noProof/>
          <w:color w:val="0000FF"/>
          <w:sz w:val="20"/>
          <w:szCs w:val="20"/>
        </w:rPr>
      </w:pPr>
      <w:r>
        <w:rPr>
          <w:rFonts w:ascii="Courier New" w:hAnsi="Courier New" w:cs="Courier New"/>
          <w:noProof/>
          <w:color w:val="FF0000"/>
          <w:sz w:val="20"/>
          <w:szCs w:val="20"/>
        </w:rPr>
        <w:t>Text</w:t>
      </w:r>
      <w:r>
        <w:rPr>
          <w:rFonts w:ascii="Courier New" w:hAnsi="Courier New" w:cs="Courier New"/>
          <w:noProof/>
          <w:color w:val="0000FF"/>
          <w:sz w:val="20"/>
          <w:szCs w:val="20"/>
        </w:rPr>
        <w:t>="8001234567"</w:t>
      </w:r>
      <w:r>
        <w:rPr>
          <w:rFonts w:ascii="Courier New" w:hAnsi="Courier New" w:cs="Courier New"/>
          <w:noProof/>
          <w:color w:val="FF0000"/>
          <w:sz w:val="20"/>
          <w:szCs w:val="20"/>
        </w:rPr>
        <w:t xml:space="preserve"> Mask</w:t>
      </w:r>
      <w:r>
        <w:rPr>
          <w:rFonts w:ascii="Courier New" w:hAnsi="Courier New" w:cs="Courier New"/>
          <w:noProof/>
          <w:color w:val="0000FF"/>
          <w:sz w:val="20"/>
          <w:szCs w:val="20"/>
        </w:rPr>
        <w:t>="(000) 000-0000" /&gt;</w:t>
      </w:r>
    </w:p>
    <w:p w:rsidR="003F1B0E" w:rsidRPr="00817EFE" w:rsidRDefault="003F1B0E" w:rsidP="000D04C9">
      <w:r w:rsidRPr="00817EFE">
        <w:t>Displays like this:</w:t>
      </w:r>
    </w:p>
    <w:p w:rsidR="003F1B0E" w:rsidRDefault="003F1B0E" w:rsidP="003F1B0E">
      <w:pPr>
        <w:jc w:val="center"/>
        <w:rPr>
          <w:lang w:val="nl-NL"/>
        </w:rPr>
      </w:pPr>
      <w:r>
        <w:rPr>
          <w:noProof/>
        </w:rPr>
        <w:drawing>
          <wp:inline distT="0" distB="0" distL="0" distR="0">
            <wp:extent cx="1569720" cy="3429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1569720" cy="342900"/>
                    </a:xfrm>
                    <a:prstGeom prst="rect">
                      <a:avLst/>
                    </a:prstGeom>
                    <a:noFill/>
                    <a:ln w="9525">
                      <a:noFill/>
                      <a:miter lim="800000"/>
                      <a:headEnd/>
                      <a:tailEnd/>
                    </a:ln>
                  </pic:spPr>
                </pic:pic>
              </a:graphicData>
            </a:graphic>
          </wp:inline>
        </w:drawing>
      </w:r>
    </w:p>
    <w:p w:rsidR="00DF16B0" w:rsidRPr="003F1B0E" w:rsidRDefault="00DF16B0" w:rsidP="003F1B0E">
      <w:pPr>
        <w:jc w:val="center"/>
        <w:rPr>
          <w:lang w:val="nl-NL"/>
        </w:rPr>
      </w:pPr>
      <w:r>
        <w:rPr>
          <w:lang w:val="nl-NL"/>
        </w:rPr>
        <w:t>Figure 7</w:t>
      </w:r>
    </w:p>
    <w:p w:rsidR="00D20E24" w:rsidRDefault="003F1B0E" w:rsidP="000D04C9">
      <w:r w:rsidRPr="003F1B0E">
        <w:t xml:space="preserve">Mask characters are almost identical to the </w:t>
      </w:r>
      <w:r>
        <w:t xml:space="preserve">characters </w:t>
      </w:r>
      <w:r w:rsidRPr="003F1B0E">
        <w:t xml:space="preserve">windows Masked TextBox </w:t>
      </w:r>
      <w:r>
        <w:t xml:space="preserve">(see the comments in file </w:t>
      </w:r>
      <w:proofErr w:type="spellStart"/>
      <w:r w:rsidRPr="003F1B0E">
        <w:t>T</w:t>
      </w:r>
      <w:r>
        <w:t>extMaskController.cs</w:t>
      </w:r>
      <w:proofErr w:type="spellEnd"/>
      <w:r>
        <w:t>). One exception, add a “*” in front of the mask and a user can type the * character followed by “free text”. After all sometimes the preselected formatting just does not fit.</w:t>
      </w:r>
    </w:p>
    <w:p w:rsidR="003F1B0E" w:rsidRDefault="003F1B0E" w:rsidP="003F1B0E">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g</w:t>
      </w:r>
      <w:r>
        <w:rPr>
          <w:rFonts w:ascii="Courier New" w:hAnsi="Courier New" w:cs="Courier New"/>
          <w:noProof/>
          <w:color w:val="0000FF"/>
          <w:sz w:val="20"/>
          <w:szCs w:val="20"/>
        </w:rPr>
        <w:t>:</w:t>
      </w:r>
      <w:r>
        <w:rPr>
          <w:rFonts w:ascii="Courier New" w:hAnsi="Courier New" w:cs="Courier New"/>
          <w:noProof/>
          <w:color w:val="A31515"/>
          <w:sz w:val="20"/>
          <w:szCs w:val="20"/>
        </w:rPr>
        <w:t>STextBox</w:t>
      </w:r>
      <w:r>
        <w:rPr>
          <w:rFonts w:ascii="Courier New" w:hAnsi="Courier New" w:cs="Courier New"/>
          <w:noProof/>
          <w:color w:val="FF0000"/>
          <w:sz w:val="20"/>
          <w:szCs w:val="20"/>
        </w:rPr>
        <w:t xml:space="preserve"> x</w:t>
      </w:r>
      <w:r>
        <w:rPr>
          <w:rFonts w:ascii="Courier New" w:hAnsi="Courier New" w:cs="Courier New"/>
          <w:noProof/>
          <w:color w:val="0000FF"/>
          <w:sz w:val="20"/>
          <w:szCs w:val="20"/>
        </w:rPr>
        <w:t>:</w:t>
      </w:r>
      <w:r>
        <w:rPr>
          <w:rFonts w:ascii="Courier New" w:hAnsi="Courier New" w:cs="Courier New"/>
          <w:noProof/>
          <w:color w:val="FF0000"/>
          <w:sz w:val="20"/>
          <w:szCs w:val="20"/>
        </w:rPr>
        <w:t>Name</w:t>
      </w:r>
      <w:r>
        <w:rPr>
          <w:rFonts w:ascii="Courier New" w:hAnsi="Courier New" w:cs="Courier New"/>
          <w:noProof/>
          <w:color w:val="0000FF"/>
          <w:sz w:val="20"/>
          <w:szCs w:val="20"/>
        </w:rPr>
        <w:t>="Test4"</w:t>
      </w:r>
      <w:r>
        <w:rPr>
          <w:rFonts w:ascii="Courier New" w:hAnsi="Courier New" w:cs="Courier New"/>
          <w:noProof/>
          <w:color w:val="FF0000"/>
          <w:sz w:val="20"/>
          <w:szCs w:val="20"/>
        </w:rPr>
        <w:t xml:space="preserve"> Width</w:t>
      </w:r>
      <w:r>
        <w:rPr>
          <w:rFonts w:ascii="Courier New" w:hAnsi="Courier New" w:cs="Courier New"/>
          <w:noProof/>
          <w:color w:val="0000FF"/>
          <w:sz w:val="20"/>
          <w:szCs w:val="20"/>
        </w:rPr>
        <w:t>="150"</w:t>
      </w:r>
      <w:r>
        <w:rPr>
          <w:rFonts w:ascii="Courier New" w:hAnsi="Courier New" w:cs="Courier New"/>
          <w:noProof/>
          <w:color w:val="FF0000"/>
          <w:sz w:val="20"/>
          <w:szCs w:val="20"/>
        </w:rPr>
        <w:t xml:space="preserve"> Height</w:t>
      </w:r>
      <w:r>
        <w:rPr>
          <w:rFonts w:ascii="Courier New" w:hAnsi="Courier New" w:cs="Courier New"/>
          <w:noProof/>
          <w:color w:val="0000FF"/>
          <w:sz w:val="20"/>
          <w:szCs w:val="20"/>
        </w:rPr>
        <w:t>="25"</w:t>
      </w:r>
      <w:r>
        <w:rPr>
          <w:rFonts w:ascii="Courier New" w:hAnsi="Courier New" w:cs="Courier New"/>
          <w:noProof/>
          <w:color w:val="FF0000"/>
          <w:sz w:val="20"/>
          <w:szCs w:val="20"/>
        </w:rPr>
        <w:t xml:space="preserve"> Margin</w:t>
      </w:r>
      <w:r>
        <w:rPr>
          <w:rFonts w:ascii="Courier New" w:hAnsi="Courier New" w:cs="Courier New"/>
          <w:noProof/>
          <w:color w:val="0000FF"/>
          <w:sz w:val="20"/>
          <w:szCs w:val="20"/>
        </w:rPr>
        <w:t>="5"</w:t>
      </w:r>
      <w:r>
        <w:rPr>
          <w:rFonts w:ascii="Courier New" w:hAnsi="Courier New" w:cs="Courier New"/>
          <w:noProof/>
          <w:color w:val="FF0000"/>
          <w:sz w:val="20"/>
          <w:szCs w:val="20"/>
        </w:rPr>
        <w:t xml:space="preserve"> FontSize</w:t>
      </w:r>
      <w:r>
        <w:rPr>
          <w:rFonts w:ascii="Courier New" w:hAnsi="Courier New" w:cs="Courier New"/>
          <w:noProof/>
          <w:color w:val="0000FF"/>
          <w:sz w:val="20"/>
          <w:szCs w:val="20"/>
        </w:rPr>
        <w:t>="15"</w:t>
      </w:r>
      <w:r>
        <w:rPr>
          <w:rFonts w:ascii="Courier New" w:hAnsi="Courier New" w:cs="Courier New"/>
          <w:noProof/>
          <w:color w:val="FF0000"/>
          <w:sz w:val="20"/>
          <w:szCs w:val="20"/>
        </w:rPr>
        <w:t xml:space="preserve"> </w:t>
      </w:r>
    </w:p>
    <w:p w:rsidR="003F1B0E" w:rsidRDefault="003F1B0E" w:rsidP="003F1B0E">
      <w:pPr>
        <w:autoSpaceDE w:val="0"/>
        <w:autoSpaceDN w:val="0"/>
        <w:adjustRightInd w:val="0"/>
        <w:spacing w:after="0" w:line="240" w:lineRule="auto"/>
        <w:ind w:firstLine="720"/>
        <w:rPr>
          <w:rFonts w:ascii="Courier New" w:hAnsi="Courier New" w:cs="Courier New"/>
          <w:noProof/>
          <w:color w:val="0000FF"/>
          <w:sz w:val="20"/>
          <w:szCs w:val="20"/>
        </w:rPr>
      </w:pPr>
      <w:r>
        <w:rPr>
          <w:rFonts w:ascii="Courier New" w:hAnsi="Courier New" w:cs="Courier New"/>
          <w:noProof/>
          <w:color w:val="FF0000"/>
          <w:sz w:val="20"/>
          <w:szCs w:val="20"/>
        </w:rPr>
        <w:t>Text</w:t>
      </w:r>
      <w:r>
        <w:rPr>
          <w:rFonts w:ascii="Courier New" w:hAnsi="Courier New" w:cs="Courier New"/>
          <w:noProof/>
          <w:color w:val="0000FF"/>
          <w:sz w:val="20"/>
          <w:szCs w:val="20"/>
        </w:rPr>
        <w:t>="8001234567"</w:t>
      </w:r>
      <w:r>
        <w:rPr>
          <w:rFonts w:ascii="Courier New" w:hAnsi="Courier New" w:cs="Courier New"/>
          <w:noProof/>
          <w:color w:val="FF0000"/>
          <w:sz w:val="20"/>
          <w:szCs w:val="20"/>
        </w:rPr>
        <w:t xml:space="preserve"> Mask</w:t>
      </w:r>
      <w:r>
        <w:rPr>
          <w:rFonts w:ascii="Courier New" w:hAnsi="Courier New" w:cs="Courier New"/>
          <w:noProof/>
          <w:color w:val="0000FF"/>
          <w:sz w:val="20"/>
          <w:szCs w:val="20"/>
        </w:rPr>
        <w:t>="(000) 000-0000" /&gt;</w:t>
      </w:r>
    </w:p>
    <w:p w:rsidR="003F1B0E" w:rsidRPr="003F1B0E" w:rsidRDefault="003F1B0E" w:rsidP="000D04C9"/>
    <w:p w:rsidR="003F1B0E" w:rsidRDefault="00817EFE" w:rsidP="00817EFE">
      <w:pPr>
        <w:jc w:val="center"/>
      </w:pPr>
      <w:r>
        <w:rPr>
          <w:noProof/>
        </w:rPr>
        <w:drawing>
          <wp:inline distT="0" distB="0" distL="0" distR="0">
            <wp:extent cx="1516380" cy="350520"/>
            <wp:effectExtent l="19050" t="0" r="762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516380" cy="350520"/>
                    </a:xfrm>
                    <a:prstGeom prst="rect">
                      <a:avLst/>
                    </a:prstGeom>
                    <a:noFill/>
                    <a:ln w="9525">
                      <a:noFill/>
                      <a:miter lim="800000"/>
                      <a:headEnd/>
                      <a:tailEnd/>
                    </a:ln>
                  </pic:spPr>
                </pic:pic>
              </a:graphicData>
            </a:graphic>
          </wp:inline>
        </w:drawing>
      </w:r>
    </w:p>
    <w:p w:rsidR="00DF16B0" w:rsidRDefault="00DF16B0" w:rsidP="00817EFE">
      <w:pPr>
        <w:jc w:val="center"/>
      </w:pPr>
      <w:r>
        <w:t>Figure 8</w:t>
      </w:r>
    </w:p>
    <w:p w:rsidR="00817EFE" w:rsidRPr="003F1B0E" w:rsidRDefault="00817EFE" w:rsidP="00817EFE">
      <w:r>
        <w:t xml:space="preserve">In addition you can supply a </w:t>
      </w:r>
      <w:proofErr w:type="spellStart"/>
      <w:r>
        <w:t>MaxLength</w:t>
      </w:r>
      <w:proofErr w:type="spellEnd"/>
      <w:r>
        <w:t xml:space="preserve">, note however that you probably need a </w:t>
      </w:r>
      <w:proofErr w:type="spellStart"/>
      <w:r>
        <w:t>MaxLength</w:t>
      </w:r>
      <w:proofErr w:type="spellEnd"/>
      <w:r>
        <w:t xml:space="preserve"> one character more that the Mask (a Silverlight TextBox is always in “insert” mode and hence we need one extra character).</w:t>
      </w:r>
    </w:p>
    <w:p w:rsidR="000D04C9" w:rsidRDefault="00817EFE" w:rsidP="00C67F23">
      <w:pPr>
        <w:pStyle w:val="Heading1"/>
      </w:pPr>
      <w:r>
        <w:br w:type="column"/>
      </w:r>
      <w:bookmarkStart w:id="7" w:name="_Toc194310116"/>
      <w:r w:rsidR="000D04C9">
        <w:lastRenderedPageBreak/>
        <w:t xml:space="preserve">Using a Mask or Format Library </w:t>
      </w:r>
      <w:proofErr w:type="gramStart"/>
      <w:r w:rsidR="000D04C9">
        <w:t>(</w:t>
      </w:r>
      <w:r w:rsidR="00491860">
        <w:t xml:space="preserve"> and</w:t>
      </w:r>
      <w:proofErr w:type="gramEnd"/>
      <w:r w:rsidR="00491860">
        <w:t xml:space="preserve"> </w:t>
      </w:r>
      <w:r w:rsidR="000D04C9">
        <w:t>international features)</w:t>
      </w:r>
      <w:bookmarkEnd w:id="7"/>
    </w:p>
    <w:p w:rsidR="000D04C9" w:rsidRDefault="00817EFE" w:rsidP="000D04C9">
      <w:r>
        <w:t xml:space="preserve">While a mask works fine, when we handle different languages/countries it does not work out (of course). Hence instead of Mask you can do </w:t>
      </w:r>
      <w:proofErr w:type="spellStart"/>
      <w:r>
        <w:t>MaskLib</w:t>
      </w:r>
      <w:proofErr w:type="spellEnd"/>
      <w:r>
        <w:t>:</w:t>
      </w:r>
    </w:p>
    <w:p w:rsidR="00817EFE" w:rsidRDefault="00817EFE" w:rsidP="00817EFE">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g</w:t>
      </w:r>
      <w:r>
        <w:rPr>
          <w:rFonts w:ascii="Courier New" w:hAnsi="Courier New" w:cs="Courier New"/>
          <w:noProof/>
          <w:color w:val="0000FF"/>
          <w:sz w:val="20"/>
          <w:szCs w:val="20"/>
        </w:rPr>
        <w:t>:</w:t>
      </w:r>
      <w:r>
        <w:rPr>
          <w:rFonts w:ascii="Courier New" w:hAnsi="Courier New" w:cs="Courier New"/>
          <w:noProof/>
          <w:color w:val="A31515"/>
          <w:sz w:val="20"/>
          <w:szCs w:val="20"/>
        </w:rPr>
        <w:t>STextBox</w:t>
      </w:r>
      <w:r>
        <w:rPr>
          <w:rFonts w:ascii="Courier New" w:hAnsi="Courier New" w:cs="Courier New"/>
          <w:noProof/>
          <w:color w:val="FF0000"/>
          <w:sz w:val="20"/>
          <w:szCs w:val="20"/>
        </w:rPr>
        <w:t xml:space="preserve"> x</w:t>
      </w:r>
      <w:r>
        <w:rPr>
          <w:rFonts w:ascii="Courier New" w:hAnsi="Courier New" w:cs="Courier New"/>
          <w:noProof/>
          <w:color w:val="0000FF"/>
          <w:sz w:val="20"/>
          <w:szCs w:val="20"/>
        </w:rPr>
        <w:t>:</w:t>
      </w:r>
      <w:r>
        <w:rPr>
          <w:rFonts w:ascii="Courier New" w:hAnsi="Courier New" w:cs="Courier New"/>
          <w:noProof/>
          <w:color w:val="FF0000"/>
          <w:sz w:val="20"/>
          <w:szCs w:val="20"/>
        </w:rPr>
        <w:t>Name</w:t>
      </w:r>
      <w:r>
        <w:rPr>
          <w:rFonts w:ascii="Courier New" w:hAnsi="Courier New" w:cs="Courier New"/>
          <w:noProof/>
          <w:color w:val="0000FF"/>
          <w:sz w:val="20"/>
          <w:szCs w:val="20"/>
        </w:rPr>
        <w:t>="Zip"</w:t>
      </w:r>
      <w:r>
        <w:rPr>
          <w:rFonts w:ascii="Courier New" w:hAnsi="Courier New" w:cs="Courier New"/>
          <w:noProof/>
          <w:color w:val="FF0000"/>
          <w:sz w:val="20"/>
          <w:szCs w:val="20"/>
        </w:rPr>
        <w:t xml:space="preserve"> Width</w:t>
      </w:r>
      <w:r>
        <w:rPr>
          <w:rFonts w:ascii="Courier New" w:hAnsi="Courier New" w:cs="Courier New"/>
          <w:noProof/>
          <w:color w:val="0000FF"/>
          <w:sz w:val="20"/>
          <w:szCs w:val="20"/>
        </w:rPr>
        <w:t>="150"</w:t>
      </w:r>
      <w:r>
        <w:rPr>
          <w:rFonts w:ascii="Courier New" w:hAnsi="Courier New" w:cs="Courier New"/>
          <w:noProof/>
          <w:color w:val="FF0000"/>
          <w:sz w:val="20"/>
          <w:szCs w:val="20"/>
        </w:rPr>
        <w:t xml:space="preserve"> Height</w:t>
      </w:r>
      <w:r>
        <w:rPr>
          <w:rFonts w:ascii="Courier New" w:hAnsi="Courier New" w:cs="Courier New"/>
          <w:noProof/>
          <w:color w:val="0000FF"/>
          <w:sz w:val="20"/>
          <w:szCs w:val="20"/>
        </w:rPr>
        <w:t>="25"</w:t>
      </w:r>
      <w:r>
        <w:rPr>
          <w:rFonts w:ascii="Courier New" w:hAnsi="Courier New" w:cs="Courier New"/>
          <w:noProof/>
          <w:color w:val="FF0000"/>
          <w:sz w:val="20"/>
          <w:szCs w:val="20"/>
        </w:rPr>
        <w:t xml:space="preserve"> Margin</w:t>
      </w:r>
      <w:r>
        <w:rPr>
          <w:rFonts w:ascii="Courier New" w:hAnsi="Courier New" w:cs="Courier New"/>
          <w:noProof/>
          <w:color w:val="0000FF"/>
          <w:sz w:val="20"/>
          <w:szCs w:val="20"/>
        </w:rPr>
        <w:t>="5"</w:t>
      </w:r>
      <w:r>
        <w:rPr>
          <w:rFonts w:ascii="Courier New" w:hAnsi="Courier New" w:cs="Courier New"/>
          <w:noProof/>
          <w:color w:val="FF0000"/>
          <w:sz w:val="20"/>
          <w:szCs w:val="20"/>
        </w:rPr>
        <w:t xml:space="preserve"> FontSize</w:t>
      </w:r>
      <w:r>
        <w:rPr>
          <w:rFonts w:ascii="Courier New" w:hAnsi="Courier New" w:cs="Courier New"/>
          <w:noProof/>
          <w:color w:val="0000FF"/>
          <w:sz w:val="20"/>
          <w:szCs w:val="20"/>
        </w:rPr>
        <w:t>="15"</w:t>
      </w:r>
      <w:r>
        <w:rPr>
          <w:rFonts w:ascii="Courier New" w:hAnsi="Courier New" w:cs="Courier New"/>
          <w:noProof/>
          <w:color w:val="FF0000"/>
          <w:sz w:val="20"/>
          <w:szCs w:val="20"/>
        </w:rPr>
        <w:t xml:space="preserve"> </w:t>
      </w:r>
    </w:p>
    <w:p w:rsidR="00817EFE" w:rsidRPr="00817EFE" w:rsidRDefault="00817EFE" w:rsidP="00817EFE">
      <w:pPr>
        <w:autoSpaceDE w:val="0"/>
        <w:autoSpaceDN w:val="0"/>
        <w:adjustRightInd w:val="0"/>
        <w:spacing w:after="0" w:line="240" w:lineRule="auto"/>
        <w:ind w:firstLine="720"/>
        <w:rPr>
          <w:rFonts w:ascii="Courier New" w:hAnsi="Courier New" w:cs="Courier New"/>
          <w:noProof/>
          <w:color w:val="0000FF"/>
          <w:sz w:val="20"/>
          <w:szCs w:val="20"/>
        </w:rPr>
      </w:pPr>
      <w:r>
        <w:rPr>
          <w:rFonts w:ascii="Courier New" w:hAnsi="Courier New" w:cs="Courier New"/>
          <w:noProof/>
          <w:color w:val="FF0000"/>
          <w:sz w:val="20"/>
          <w:szCs w:val="20"/>
        </w:rPr>
        <w:t>MaskLib</w:t>
      </w:r>
      <w:r>
        <w:rPr>
          <w:rFonts w:ascii="Courier New" w:hAnsi="Courier New" w:cs="Courier New"/>
          <w:noProof/>
          <w:color w:val="0000FF"/>
          <w:sz w:val="20"/>
          <w:szCs w:val="20"/>
        </w:rPr>
        <w:t>="ZIP"</w:t>
      </w:r>
      <w:r>
        <w:rPr>
          <w:rFonts w:ascii="Courier New" w:hAnsi="Courier New" w:cs="Courier New"/>
          <w:noProof/>
          <w:color w:val="FF0000"/>
          <w:sz w:val="20"/>
          <w:szCs w:val="20"/>
        </w:rPr>
        <w:t xml:space="preserve"> Value</w:t>
      </w:r>
      <w:r>
        <w:rPr>
          <w:rFonts w:ascii="Courier New" w:hAnsi="Courier New" w:cs="Courier New"/>
          <w:noProof/>
          <w:color w:val="0000FF"/>
          <w:sz w:val="20"/>
          <w:szCs w:val="20"/>
        </w:rPr>
        <w:t>="123457890"</w:t>
      </w:r>
      <w:r>
        <w:rPr>
          <w:rFonts w:ascii="Courier New" w:hAnsi="Courier New" w:cs="Courier New"/>
          <w:noProof/>
          <w:color w:val="FF0000"/>
          <w:sz w:val="20"/>
          <w:szCs w:val="20"/>
        </w:rPr>
        <w:t xml:space="preserve"> MaxLength</w:t>
      </w:r>
      <w:r>
        <w:rPr>
          <w:rFonts w:ascii="Courier New" w:hAnsi="Courier New" w:cs="Courier New"/>
          <w:noProof/>
          <w:color w:val="0000FF"/>
          <w:sz w:val="20"/>
          <w:szCs w:val="20"/>
        </w:rPr>
        <w:t>="11"</w:t>
      </w:r>
      <w:r>
        <w:rPr>
          <w:rFonts w:ascii="Courier New" w:hAnsi="Courier New" w:cs="Courier New"/>
          <w:noProof/>
          <w:color w:val="FF0000"/>
          <w:sz w:val="20"/>
          <w:szCs w:val="20"/>
        </w:rPr>
        <w:t xml:space="preserve"> BorderThickness</w:t>
      </w:r>
      <w:r>
        <w:rPr>
          <w:rFonts w:ascii="Courier New" w:hAnsi="Courier New" w:cs="Courier New"/>
          <w:noProof/>
          <w:color w:val="0000FF"/>
          <w:sz w:val="20"/>
          <w:szCs w:val="20"/>
        </w:rPr>
        <w:t>="0"/&gt;</w:t>
      </w:r>
    </w:p>
    <w:p w:rsidR="00817EFE" w:rsidRDefault="00817EFE" w:rsidP="00817EFE">
      <w:pPr>
        <w:jc w:val="center"/>
      </w:pPr>
      <w:r>
        <w:rPr>
          <w:noProof/>
        </w:rPr>
        <w:drawing>
          <wp:inline distT="0" distB="0" distL="0" distR="0">
            <wp:extent cx="1623060" cy="449580"/>
            <wp:effectExtent l="19050" t="0" r="0" b="0"/>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srcRect/>
                    <a:stretch>
                      <a:fillRect/>
                    </a:stretch>
                  </pic:blipFill>
                  <pic:spPr bwMode="auto">
                    <a:xfrm>
                      <a:off x="0" y="0"/>
                      <a:ext cx="1623060" cy="449580"/>
                    </a:xfrm>
                    <a:prstGeom prst="rect">
                      <a:avLst/>
                    </a:prstGeom>
                    <a:noFill/>
                    <a:ln w="9525">
                      <a:noFill/>
                      <a:miter lim="800000"/>
                      <a:headEnd/>
                      <a:tailEnd/>
                    </a:ln>
                  </pic:spPr>
                </pic:pic>
              </a:graphicData>
            </a:graphic>
          </wp:inline>
        </w:drawing>
      </w:r>
    </w:p>
    <w:p w:rsidR="00DF16B0" w:rsidRDefault="00DF16B0" w:rsidP="00817EFE">
      <w:pPr>
        <w:jc w:val="center"/>
      </w:pPr>
      <w:r>
        <w:t>Figure 9</w:t>
      </w:r>
    </w:p>
    <w:p w:rsidR="00817EFE" w:rsidRDefault="00817EFE" w:rsidP="00817EFE">
      <w:r>
        <w:t xml:space="preserve">TextBox has a static </w:t>
      </w:r>
      <w:proofErr w:type="spellStart"/>
      <w:r>
        <w:t>CultureInfo</w:t>
      </w:r>
      <w:proofErr w:type="spellEnd"/>
      <w:r>
        <w:t>:</w:t>
      </w:r>
    </w:p>
    <w:p w:rsidR="00817EFE" w:rsidRDefault="00817EFE" w:rsidP="00817EFE">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2B91AF"/>
          <w:sz w:val="20"/>
          <w:szCs w:val="20"/>
        </w:rPr>
        <w:t>CultureInfo</w:t>
      </w:r>
      <w:r>
        <w:rPr>
          <w:rFonts w:ascii="Courier New" w:hAnsi="Courier New" w:cs="Courier New"/>
          <w:noProof/>
          <w:sz w:val="20"/>
          <w:szCs w:val="20"/>
        </w:rPr>
        <w:t xml:space="preserve"> TextBoxCulture = </w:t>
      </w:r>
      <w:r>
        <w:rPr>
          <w:rFonts w:ascii="Courier New" w:hAnsi="Courier New" w:cs="Courier New"/>
          <w:noProof/>
          <w:color w:val="2B91AF"/>
          <w:sz w:val="20"/>
          <w:szCs w:val="20"/>
        </w:rPr>
        <w:t>CultureInfo</w:t>
      </w:r>
      <w:r>
        <w:rPr>
          <w:rFonts w:ascii="Courier New" w:hAnsi="Courier New" w:cs="Courier New"/>
          <w:noProof/>
          <w:sz w:val="20"/>
          <w:szCs w:val="20"/>
        </w:rPr>
        <w:t>.CurrentUICulture;</w:t>
      </w:r>
    </w:p>
    <w:p w:rsidR="00817EFE" w:rsidRDefault="00817EFE" w:rsidP="00817EFE"/>
    <w:p w:rsidR="00817EFE" w:rsidRDefault="00817EFE" w:rsidP="00817EFE">
      <w:r>
        <w:t xml:space="preserve">If for </w:t>
      </w:r>
      <w:r w:rsidR="00491860">
        <w:t xml:space="preserve">demonstration we change that to </w:t>
      </w:r>
      <w:r w:rsidR="00491860">
        <w:rPr>
          <w:rFonts w:ascii="Courier New" w:hAnsi="Courier New" w:cs="Courier New"/>
          <w:noProof/>
          <w:sz w:val="20"/>
          <w:szCs w:val="20"/>
        </w:rPr>
        <w:t xml:space="preserve">TextBoxCulture = </w:t>
      </w:r>
      <w:r w:rsidR="00491860">
        <w:rPr>
          <w:rFonts w:ascii="Courier New" w:hAnsi="Courier New" w:cs="Courier New"/>
          <w:noProof/>
          <w:color w:val="0000FF"/>
          <w:sz w:val="20"/>
          <w:szCs w:val="20"/>
        </w:rPr>
        <w:t>new</w:t>
      </w:r>
      <w:r w:rsidR="00491860">
        <w:rPr>
          <w:rFonts w:ascii="Courier New" w:hAnsi="Courier New" w:cs="Courier New"/>
          <w:noProof/>
          <w:sz w:val="20"/>
          <w:szCs w:val="20"/>
        </w:rPr>
        <w:t xml:space="preserve"> </w:t>
      </w:r>
      <w:r w:rsidR="00491860">
        <w:rPr>
          <w:rFonts w:ascii="Courier New" w:hAnsi="Courier New" w:cs="Courier New"/>
          <w:noProof/>
          <w:color w:val="2B91AF"/>
          <w:sz w:val="20"/>
          <w:szCs w:val="20"/>
        </w:rPr>
        <w:t>CultureInfo</w:t>
      </w:r>
      <w:r w:rsidR="00491860">
        <w:rPr>
          <w:rFonts w:ascii="Courier New" w:hAnsi="Courier New" w:cs="Courier New"/>
          <w:noProof/>
          <w:sz w:val="20"/>
          <w:szCs w:val="20"/>
        </w:rPr>
        <w:t>(</w:t>
      </w:r>
      <w:r w:rsidR="00491860">
        <w:rPr>
          <w:rFonts w:ascii="Courier New" w:hAnsi="Courier New" w:cs="Courier New"/>
          <w:noProof/>
          <w:color w:val="A31515"/>
          <w:sz w:val="20"/>
          <w:szCs w:val="20"/>
        </w:rPr>
        <w:t>"nl-NL"</w:t>
      </w:r>
      <w:r w:rsidR="00491860">
        <w:rPr>
          <w:rFonts w:ascii="Courier New" w:hAnsi="Courier New" w:cs="Courier New"/>
          <w:noProof/>
          <w:sz w:val="20"/>
          <w:szCs w:val="20"/>
        </w:rPr>
        <w:t>);</w:t>
      </w:r>
    </w:p>
    <w:p w:rsidR="00817EFE" w:rsidRDefault="00491860" w:rsidP="00491860">
      <w:pPr>
        <w:jc w:val="center"/>
      </w:pPr>
      <w:r>
        <w:rPr>
          <w:noProof/>
        </w:rPr>
        <w:drawing>
          <wp:inline distT="0" distB="0" distL="0" distR="0">
            <wp:extent cx="1546860" cy="426720"/>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srcRect/>
                    <a:stretch>
                      <a:fillRect/>
                    </a:stretch>
                  </pic:blipFill>
                  <pic:spPr bwMode="auto">
                    <a:xfrm>
                      <a:off x="0" y="0"/>
                      <a:ext cx="1546860" cy="426720"/>
                    </a:xfrm>
                    <a:prstGeom prst="rect">
                      <a:avLst/>
                    </a:prstGeom>
                    <a:noFill/>
                    <a:ln w="9525">
                      <a:noFill/>
                      <a:miter lim="800000"/>
                      <a:headEnd/>
                      <a:tailEnd/>
                    </a:ln>
                  </pic:spPr>
                </pic:pic>
              </a:graphicData>
            </a:graphic>
          </wp:inline>
        </w:drawing>
      </w:r>
    </w:p>
    <w:p w:rsidR="00DF16B0" w:rsidRDefault="00DF16B0" w:rsidP="00491860">
      <w:pPr>
        <w:jc w:val="center"/>
      </w:pPr>
      <w:r>
        <w:t>Figure 10</w:t>
      </w:r>
    </w:p>
    <w:p w:rsidR="00491860" w:rsidRDefault="00491860" w:rsidP="00491860">
      <w:proofErr w:type="gramStart"/>
      <w:r>
        <w:t xml:space="preserve">Voila </w:t>
      </w:r>
      <w:proofErr w:type="gramEnd"/>
      <w:r>
        <w:sym w:font="Wingdings" w:char="F04A"/>
      </w:r>
      <w:r>
        <w:t xml:space="preserve">, we get to see a Dutch (NL for Netherlands) formatted ZIP code (4 numbers and 2 letters). The code that makes this happen is in </w:t>
      </w:r>
      <w:proofErr w:type="spellStart"/>
      <w:r>
        <w:t>ControlHelpers.cs</w:t>
      </w:r>
      <w:proofErr w:type="spellEnd"/>
      <w:r>
        <w:t>:</w:t>
      </w:r>
    </w:p>
    <w:p w:rsidR="00491860" w:rsidRDefault="00491860" w:rsidP="0049186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MaskZIP(</w:t>
      </w:r>
      <w:r>
        <w:rPr>
          <w:rFonts w:ascii="Courier New" w:hAnsi="Courier New" w:cs="Courier New"/>
          <w:noProof/>
          <w:color w:val="0000FF"/>
          <w:sz w:val="20"/>
          <w:szCs w:val="20"/>
        </w:rPr>
        <w:t>string</w:t>
      </w:r>
      <w:r>
        <w:rPr>
          <w:rFonts w:ascii="Courier New" w:hAnsi="Courier New" w:cs="Courier New"/>
          <w:noProof/>
          <w:sz w:val="20"/>
          <w:szCs w:val="20"/>
        </w:rPr>
        <w:t xml:space="preserve"> country)</w:t>
      </w:r>
    </w:p>
    <w:p w:rsidR="00491860" w:rsidRDefault="00491860" w:rsidP="0049186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491860" w:rsidRDefault="00491860" w:rsidP="0049186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switch</w:t>
      </w:r>
      <w:r>
        <w:rPr>
          <w:rFonts w:ascii="Courier New" w:hAnsi="Courier New" w:cs="Courier New"/>
          <w:noProof/>
          <w:sz w:val="20"/>
          <w:szCs w:val="20"/>
        </w:rPr>
        <w:t xml:space="preserve"> (country)</w:t>
      </w:r>
    </w:p>
    <w:p w:rsidR="00491860" w:rsidRDefault="00491860" w:rsidP="0049186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491860" w:rsidRDefault="00491860" w:rsidP="0049186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case</w:t>
      </w:r>
      <w:r>
        <w:rPr>
          <w:rFonts w:ascii="Courier New" w:hAnsi="Courier New" w:cs="Courier New"/>
          <w:noProof/>
          <w:sz w:val="20"/>
          <w:szCs w:val="20"/>
        </w:rPr>
        <w:t xml:space="preserve"> </w:t>
      </w:r>
      <w:r>
        <w:rPr>
          <w:rFonts w:ascii="Courier New" w:hAnsi="Courier New" w:cs="Courier New"/>
          <w:noProof/>
          <w:color w:val="A31515"/>
          <w:sz w:val="20"/>
          <w:szCs w:val="20"/>
        </w:rPr>
        <w:t>"nl"</w:t>
      </w: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A31515"/>
          <w:sz w:val="20"/>
          <w:szCs w:val="20"/>
        </w:rPr>
        <w:t>"0000-LL"</w:t>
      </w:r>
      <w:r>
        <w:rPr>
          <w:rFonts w:ascii="Courier New" w:hAnsi="Courier New" w:cs="Courier New"/>
          <w:noProof/>
          <w:sz w:val="20"/>
          <w:szCs w:val="20"/>
        </w:rPr>
        <w:t>;</w:t>
      </w:r>
    </w:p>
    <w:p w:rsidR="00491860" w:rsidRDefault="00491860" w:rsidP="00491860">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default</w:t>
      </w: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A31515"/>
          <w:sz w:val="20"/>
          <w:szCs w:val="20"/>
        </w:rPr>
        <w:t>"00000-9999"</w:t>
      </w:r>
      <w:r>
        <w:rPr>
          <w:rFonts w:ascii="Courier New" w:hAnsi="Courier New" w:cs="Courier New"/>
          <w:noProof/>
          <w:sz w:val="20"/>
          <w:szCs w:val="20"/>
        </w:rPr>
        <w:t xml:space="preserve">; </w:t>
      </w:r>
      <w:r>
        <w:rPr>
          <w:rFonts w:ascii="Courier New" w:hAnsi="Courier New" w:cs="Courier New"/>
          <w:noProof/>
          <w:color w:val="008000"/>
          <w:sz w:val="20"/>
          <w:szCs w:val="20"/>
        </w:rPr>
        <w:t>// USA</w:t>
      </w:r>
    </w:p>
    <w:p w:rsidR="00491860" w:rsidRDefault="00491860" w:rsidP="0049186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491860" w:rsidRDefault="00491860" w:rsidP="0049186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491860" w:rsidRDefault="00491860" w:rsidP="00491860"/>
    <w:p w:rsidR="00491860" w:rsidRPr="000D04C9" w:rsidRDefault="00491860" w:rsidP="00491860">
      <w:r>
        <w:t>Of course my library of Masks is very rudimentary, but it will grow (help is welcome)!</w:t>
      </w:r>
    </w:p>
    <w:p w:rsidR="000D04C9" w:rsidRDefault="00491860" w:rsidP="00C67F23">
      <w:pPr>
        <w:pStyle w:val="Heading1"/>
      </w:pPr>
      <w:r>
        <w:br w:type="column"/>
      </w:r>
      <w:bookmarkStart w:id="8" w:name="_Toc194310117"/>
      <w:proofErr w:type="gramStart"/>
      <w:r w:rsidR="000D04C9">
        <w:lastRenderedPageBreak/>
        <w:t>Validation of data and Error Handling.</w:t>
      </w:r>
      <w:bookmarkEnd w:id="8"/>
      <w:proofErr w:type="gramEnd"/>
    </w:p>
    <w:p w:rsidR="000D04C9" w:rsidRDefault="00491860" w:rsidP="000D04C9">
      <w:r>
        <w:t>All that is left is Validation of the data.</w:t>
      </w:r>
    </w:p>
    <w:p w:rsidR="00491860" w:rsidRDefault="00491860" w:rsidP="000D04C9">
      <w:r>
        <w:t>It is okay</w:t>
      </w:r>
      <w:r w:rsidR="00DF16B0">
        <w:t xml:space="preserve"> for a </w:t>
      </w:r>
      <w:proofErr w:type="spellStart"/>
      <w:r w:rsidR="00DF16B0">
        <w:t>ValueConverter</w:t>
      </w:r>
      <w:proofErr w:type="spellEnd"/>
      <w:r w:rsidR="00DF16B0">
        <w:t xml:space="preserve"> or a Setter property to throw an </w:t>
      </w:r>
      <w:proofErr w:type="gramStart"/>
      <w:r w:rsidR="00DF16B0">
        <w:t>error,</w:t>
      </w:r>
      <w:proofErr w:type="gramEnd"/>
      <w:r w:rsidR="00DF16B0">
        <w:t xml:space="preserve"> it will work very similar to Validation. However a more formal Validation is provided as a library. Simply type Validate=”” in XAML and an </w:t>
      </w:r>
      <w:proofErr w:type="spellStart"/>
      <w:r w:rsidR="00DF16B0">
        <w:t>enum</w:t>
      </w:r>
      <w:proofErr w:type="spellEnd"/>
      <w:r w:rsidR="00DF16B0">
        <w:t xml:space="preserve"> will </w:t>
      </w:r>
      <w:proofErr w:type="spellStart"/>
      <w:r w:rsidR="00DF16B0">
        <w:t>popup</w:t>
      </w:r>
      <w:proofErr w:type="spellEnd"/>
      <w:r w:rsidR="00DF16B0">
        <w:t xml:space="preserve"> with possible validations.</w:t>
      </w:r>
    </w:p>
    <w:p w:rsidR="00DF16B0" w:rsidRDefault="00DF16B0" w:rsidP="000D04C9">
      <w:r>
        <w:t xml:space="preserve">For now </w:t>
      </w:r>
      <w:proofErr w:type="gramStart"/>
      <w:r>
        <w:t>a simple list (notice</w:t>
      </w:r>
      <w:proofErr w:type="gramEnd"/>
      <w:r>
        <w:t xml:space="preserve"> how </w:t>
      </w:r>
      <w:proofErr w:type="spellStart"/>
      <w:r>
        <w:t>SmallMoney</w:t>
      </w:r>
      <w:proofErr w:type="spellEnd"/>
      <w:r>
        <w:t xml:space="preserve"> check to see if a double is valid in the SQL </w:t>
      </w:r>
      <w:proofErr w:type="spellStart"/>
      <w:r>
        <w:t>SmallMoney</w:t>
      </w:r>
      <w:proofErr w:type="spellEnd"/>
      <w:r>
        <w:t xml:space="preserve"> range and number of decimals):</w:t>
      </w:r>
    </w:p>
    <w:p w:rsidR="00DF16B0" w:rsidRDefault="00DF16B0" w:rsidP="00DF16B0">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enum</w:t>
      </w:r>
      <w:r>
        <w:rPr>
          <w:rFonts w:ascii="Courier New" w:hAnsi="Courier New" w:cs="Courier New"/>
          <w:noProof/>
          <w:sz w:val="20"/>
          <w:szCs w:val="20"/>
        </w:rPr>
        <w:t xml:space="preserve"> </w:t>
      </w:r>
      <w:r>
        <w:rPr>
          <w:rFonts w:ascii="Courier New" w:hAnsi="Courier New" w:cs="Courier New"/>
          <w:noProof/>
          <w:color w:val="2B91AF"/>
          <w:sz w:val="20"/>
          <w:szCs w:val="20"/>
        </w:rPr>
        <w:t>Validate</w:t>
      </w:r>
      <w:r>
        <w:rPr>
          <w:rFonts w:ascii="Courier New" w:hAnsi="Courier New" w:cs="Courier New"/>
          <w:noProof/>
          <w:sz w:val="20"/>
          <w:szCs w:val="20"/>
        </w:rPr>
        <w:t xml:space="preserve"> : </w:t>
      </w:r>
      <w:r>
        <w:rPr>
          <w:rFonts w:ascii="Courier New" w:hAnsi="Courier New" w:cs="Courier New"/>
          <w:noProof/>
          <w:color w:val="0000FF"/>
          <w:sz w:val="20"/>
          <w:szCs w:val="20"/>
        </w:rPr>
        <w:t>byte</w:t>
      </w:r>
    </w:p>
    <w:p w:rsidR="00DF16B0" w:rsidRDefault="00DF16B0" w:rsidP="00DF16B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F16B0" w:rsidRDefault="00DF16B0" w:rsidP="00DF16B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None,</w:t>
      </w:r>
    </w:p>
    <w:p w:rsidR="00DF16B0" w:rsidRDefault="00DF16B0" w:rsidP="00DF16B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EmptyString,</w:t>
      </w:r>
    </w:p>
    <w:p w:rsidR="00DF16B0" w:rsidRDefault="00DF16B0" w:rsidP="00DF16B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Email,</w:t>
      </w:r>
    </w:p>
    <w:p w:rsidR="00DF16B0" w:rsidRDefault="00DF16B0" w:rsidP="00DF16B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Password,</w:t>
      </w:r>
    </w:p>
    <w:p w:rsidR="00DF16B0" w:rsidRDefault="00DF16B0" w:rsidP="00DF16B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SmallMoney</w:t>
      </w:r>
    </w:p>
    <w:p w:rsidR="00DF16B0" w:rsidRDefault="00DF16B0" w:rsidP="00DF16B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F16B0" w:rsidRDefault="00DF16B0" w:rsidP="000D04C9">
      <w:r>
        <w:t>So we could provide the following XAML:</w:t>
      </w:r>
    </w:p>
    <w:p w:rsidR="00DF16B0" w:rsidRDefault="00DF16B0" w:rsidP="00DF16B0">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g</w:t>
      </w:r>
      <w:r>
        <w:rPr>
          <w:rFonts w:ascii="Courier New" w:hAnsi="Courier New" w:cs="Courier New"/>
          <w:noProof/>
          <w:color w:val="0000FF"/>
          <w:sz w:val="20"/>
          <w:szCs w:val="20"/>
        </w:rPr>
        <w:t>:</w:t>
      </w:r>
      <w:r>
        <w:rPr>
          <w:rFonts w:ascii="Courier New" w:hAnsi="Courier New" w:cs="Courier New"/>
          <w:noProof/>
          <w:color w:val="A31515"/>
          <w:sz w:val="20"/>
          <w:szCs w:val="20"/>
        </w:rPr>
        <w:t>STextBox</w:t>
      </w:r>
      <w:r>
        <w:rPr>
          <w:rFonts w:ascii="Courier New" w:hAnsi="Courier New" w:cs="Courier New"/>
          <w:noProof/>
          <w:color w:val="FF0000"/>
          <w:sz w:val="20"/>
          <w:szCs w:val="20"/>
        </w:rPr>
        <w:t xml:space="preserve"> x</w:t>
      </w:r>
      <w:r>
        <w:rPr>
          <w:rFonts w:ascii="Courier New" w:hAnsi="Courier New" w:cs="Courier New"/>
          <w:noProof/>
          <w:color w:val="0000FF"/>
          <w:sz w:val="20"/>
          <w:szCs w:val="20"/>
        </w:rPr>
        <w:t>:</w:t>
      </w:r>
      <w:r>
        <w:rPr>
          <w:rFonts w:ascii="Courier New" w:hAnsi="Courier New" w:cs="Courier New"/>
          <w:noProof/>
          <w:color w:val="FF0000"/>
          <w:sz w:val="20"/>
          <w:szCs w:val="20"/>
        </w:rPr>
        <w:t>Name</w:t>
      </w:r>
      <w:r>
        <w:rPr>
          <w:rFonts w:ascii="Courier New" w:hAnsi="Courier New" w:cs="Courier New"/>
          <w:noProof/>
          <w:color w:val="0000FF"/>
          <w:sz w:val="20"/>
          <w:szCs w:val="20"/>
        </w:rPr>
        <w:t>="Zip"</w:t>
      </w:r>
      <w:r>
        <w:rPr>
          <w:rFonts w:ascii="Courier New" w:hAnsi="Courier New" w:cs="Courier New"/>
          <w:noProof/>
          <w:color w:val="FF0000"/>
          <w:sz w:val="20"/>
          <w:szCs w:val="20"/>
        </w:rPr>
        <w:t xml:space="preserve"> Width</w:t>
      </w:r>
      <w:r>
        <w:rPr>
          <w:rFonts w:ascii="Courier New" w:hAnsi="Courier New" w:cs="Courier New"/>
          <w:noProof/>
          <w:color w:val="0000FF"/>
          <w:sz w:val="20"/>
          <w:szCs w:val="20"/>
        </w:rPr>
        <w:t>="150"</w:t>
      </w:r>
      <w:r>
        <w:rPr>
          <w:rFonts w:ascii="Courier New" w:hAnsi="Courier New" w:cs="Courier New"/>
          <w:noProof/>
          <w:color w:val="FF0000"/>
          <w:sz w:val="20"/>
          <w:szCs w:val="20"/>
        </w:rPr>
        <w:t xml:space="preserve"> Height</w:t>
      </w:r>
      <w:r>
        <w:rPr>
          <w:rFonts w:ascii="Courier New" w:hAnsi="Courier New" w:cs="Courier New"/>
          <w:noProof/>
          <w:color w:val="0000FF"/>
          <w:sz w:val="20"/>
          <w:szCs w:val="20"/>
        </w:rPr>
        <w:t>="25"</w:t>
      </w:r>
      <w:r>
        <w:rPr>
          <w:rFonts w:ascii="Courier New" w:hAnsi="Courier New" w:cs="Courier New"/>
          <w:noProof/>
          <w:color w:val="FF0000"/>
          <w:sz w:val="20"/>
          <w:szCs w:val="20"/>
        </w:rPr>
        <w:t xml:space="preserve"> Margin</w:t>
      </w:r>
      <w:r>
        <w:rPr>
          <w:rFonts w:ascii="Courier New" w:hAnsi="Courier New" w:cs="Courier New"/>
          <w:noProof/>
          <w:color w:val="0000FF"/>
          <w:sz w:val="20"/>
          <w:szCs w:val="20"/>
        </w:rPr>
        <w:t>="5"</w:t>
      </w:r>
      <w:r>
        <w:rPr>
          <w:rFonts w:ascii="Courier New" w:hAnsi="Courier New" w:cs="Courier New"/>
          <w:noProof/>
          <w:color w:val="FF0000"/>
          <w:sz w:val="20"/>
          <w:szCs w:val="20"/>
        </w:rPr>
        <w:t xml:space="preserve"> FontSize</w:t>
      </w:r>
      <w:r>
        <w:rPr>
          <w:rFonts w:ascii="Courier New" w:hAnsi="Courier New" w:cs="Courier New"/>
          <w:noProof/>
          <w:color w:val="0000FF"/>
          <w:sz w:val="20"/>
          <w:szCs w:val="20"/>
        </w:rPr>
        <w:t>="15"</w:t>
      </w:r>
      <w:r>
        <w:rPr>
          <w:rFonts w:ascii="Courier New" w:hAnsi="Courier New" w:cs="Courier New"/>
          <w:noProof/>
          <w:color w:val="FF0000"/>
          <w:sz w:val="20"/>
          <w:szCs w:val="20"/>
        </w:rPr>
        <w:t xml:space="preserve"> </w:t>
      </w:r>
    </w:p>
    <w:p w:rsidR="00DF16B0" w:rsidRDefault="00DF16B0" w:rsidP="00DF16B0">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MaskLib</w:t>
      </w:r>
      <w:r>
        <w:rPr>
          <w:rFonts w:ascii="Courier New" w:hAnsi="Courier New" w:cs="Courier New"/>
          <w:noProof/>
          <w:color w:val="0000FF"/>
          <w:sz w:val="20"/>
          <w:szCs w:val="20"/>
        </w:rPr>
        <w:t>="ZIP"</w:t>
      </w:r>
      <w:r>
        <w:rPr>
          <w:rFonts w:ascii="Courier New" w:hAnsi="Courier New" w:cs="Courier New"/>
          <w:noProof/>
          <w:sz w:val="20"/>
          <w:szCs w:val="20"/>
        </w:rPr>
        <w:t xml:space="preserve"> </w:t>
      </w:r>
      <w:r>
        <w:rPr>
          <w:rFonts w:ascii="Courier New" w:hAnsi="Courier New" w:cs="Courier New"/>
          <w:noProof/>
          <w:color w:val="FF0000"/>
          <w:sz w:val="20"/>
          <w:szCs w:val="20"/>
        </w:rPr>
        <w:t>Value</w:t>
      </w:r>
      <w:r>
        <w:rPr>
          <w:rFonts w:ascii="Courier New" w:hAnsi="Courier New" w:cs="Courier New"/>
          <w:noProof/>
          <w:color w:val="0000FF"/>
          <w:sz w:val="20"/>
          <w:szCs w:val="20"/>
        </w:rPr>
        <w:t>="123457890"</w:t>
      </w:r>
      <w:r>
        <w:rPr>
          <w:rFonts w:ascii="Courier New" w:hAnsi="Courier New" w:cs="Courier New"/>
          <w:noProof/>
          <w:color w:val="FF0000"/>
          <w:sz w:val="20"/>
          <w:szCs w:val="20"/>
        </w:rPr>
        <w:t xml:space="preserve"> MaxLength</w:t>
      </w:r>
      <w:r>
        <w:rPr>
          <w:rFonts w:ascii="Courier New" w:hAnsi="Courier New" w:cs="Courier New"/>
          <w:noProof/>
          <w:color w:val="0000FF"/>
          <w:sz w:val="20"/>
          <w:szCs w:val="20"/>
        </w:rPr>
        <w:t>="11"</w:t>
      </w:r>
      <w:r>
        <w:rPr>
          <w:rFonts w:ascii="Courier New" w:hAnsi="Courier New" w:cs="Courier New"/>
          <w:noProof/>
          <w:color w:val="FF0000"/>
          <w:sz w:val="20"/>
          <w:szCs w:val="20"/>
        </w:rPr>
        <w:t xml:space="preserve"> BorderThickness</w:t>
      </w:r>
      <w:r>
        <w:rPr>
          <w:rFonts w:ascii="Courier New" w:hAnsi="Courier New" w:cs="Courier New"/>
          <w:noProof/>
          <w:color w:val="0000FF"/>
          <w:sz w:val="20"/>
          <w:szCs w:val="20"/>
        </w:rPr>
        <w:t>="0"</w:t>
      </w:r>
      <w:r>
        <w:rPr>
          <w:rFonts w:ascii="Courier New" w:hAnsi="Courier New" w:cs="Courier New"/>
          <w:noProof/>
          <w:color w:val="FF0000"/>
          <w:sz w:val="20"/>
          <w:szCs w:val="20"/>
        </w:rPr>
        <w:t xml:space="preserve">    </w:t>
      </w:r>
    </w:p>
    <w:p w:rsidR="00DF16B0" w:rsidRDefault="00DF16B0" w:rsidP="00DF16B0">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FF0000"/>
          <w:sz w:val="20"/>
          <w:szCs w:val="20"/>
        </w:rPr>
        <w:t xml:space="preserve">   Validate</w:t>
      </w:r>
      <w:r>
        <w:rPr>
          <w:rFonts w:ascii="Courier New" w:hAnsi="Courier New" w:cs="Courier New"/>
          <w:noProof/>
          <w:color w:val="0000FF"/>
          <w:sz w:val="20"/>
          <w:szCs w:val="20"/>
        </w:rPr>
        <w:t>="EmptyString"/&gt;</w:t>
      </w:r>
    </w:p>
    <w:p w:rsidR="00DF16B0" w:rsidRDefault="00DF16B0" w:rsidP="000D04C9"/>
    <w:p w:rsidR="00DF16B0" w:rsidRDefault="00DF16B0" w:rsidP="000D04C9">
      <w:r>
        <w:t>Now typing a blank value results in:</w:t>
      </w:r>
    </w:p>
    <w:p w:rsidR="00DF16B0" w:rsidRDefault="00DF16B0" w:rsidP="00DF16B0">
      <w:pPr>
        <w:jc w:val="center"/>
      </w:pPr>
      <w:r>
        <w:rPr>
          <w:noProof/>
        </w:rPr>
        <w:drawing>
          <wp:inline distT="0" distB="0" distL="0" distR="0">
            <wp:extent cx="1798320" cy="464820"/>
            <wp:effectExtent l="19050" t="0" r="0" b="0"/>
            <wp:docPr id="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srcRect/>
                    <a:stretch>
                      <a:fillRect/>
                    </a:stretch>
                  </pic:blipFill>
                  <pic:spPr bwMode="auto">
                    <a:xfrm>
                      <a:off x="0" y="0"/>
                      <a:ext cx="1798320" cy="464820"/>
                    </a:xfrm>
                    <a:prstGeom prst="rect">
                      <a:avLst/>
                    </a:prstGeom>
                    <a:noFill/>
                    <a:ln w="9525">
                      <a:noFill/>
                      <a:miter lim="800000"/>
                      <a:headEnd/>
                      <a:tailEnd/>
                    </a:ln>
                  </pic:spPr>
                </pic:pic>
              </a:graphicData>
            </a:graphic>
          </wp:inline>
        </w:drawing>
      </w:r>
    </w:p>
    <w:p w:rsidR="00DF16B0" w:rsidRPr="00317ADC" w:rsidRDefault="00DF16B0" w:rsidP="00DF16B0">
      <w:pPr>
        <w:jc w:val="center"/>
      </w:pPr>
      <w:r>
        <w:t>Figure 11</w:t>
      </w:r>
    </w:p>
    <w:p w:rsidR="000D04C9" w:rsidRDefault="00DF16B0" w:rsidP="000D04C9">
      <w:r>
        <w:t xml:space="preserve">Hovering over the “error” icon will </w:t>
      </w:r>
      <w:proofErr w:type="spellStart"/>
      <w:r>
        <w:t>popup</w:t>
      </w:r>
      <w:proofErr w:type="spellEnd"/>
      <w:r>
        <w:t xml:space="preserve"> a tooltip explaining that input for this field is required.</w:t>
      </w:r>
    </w:p>
    <w:p w:rsidR="00DF16B0" w:rsidRDefault="00DF16B0" w:rsidP="000D04C9">
      <w:r>
        <w:t xml:space="preserve">In addition there is an </w:t>
      </w:r>
      <w:proofErr w:type="spellStart"/>
      <w:r>
        <w:t>ErrorConditionEventHandler</w:t>
      </w:r>
      <w:proofErr w:type="spellEnd"/>
      <w:r w:rsidR="00D74DAD">
        <w:t xml:space="preserve"> (test condition or </w:t>
      </w:r>
      <w:proofErr w:type="spellStart"/>
      <w:r w:rsidR="00D74DAD">
        <w:t>NullOrEmpty</w:t>
      </w:r>
      <w:proofErr w:type="spellEnd"/>
      <w:r w:rsidR="00D74DAD">
        <w:t xml:space="preserve"> for an error reset).</w:t>
      </w:r>
    </w:p>
    <w:p w:rsidR="00D74DAD" w:rsidRDefault="00D74DAD" w:rsidP="00D74DA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delegate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2B91AF"/>
          <w:sz w:val="20"/>
          <w:szCs w:val="20"/>
        </w:rPr>
        <w:t>ErrorConditionEventHandler</w:t>
      </w:r>
      <w:r>
        <w:rPr>
          <w:rFonts w:ascii="Courier New" w:hAnsi="Courier New" w:cs="Courier New"/>
          <w:noProof/>
          <w:sz w:val="20"/>
          <w:szCs w:val="20"/>
        </w:rPr>
        <w:t>(</w:t>
      </w:r>
      <w:r>
        <w:rPr>
          <w:rFonts w:ascii="Courier New" w:hAnsi="Courier New" w:cs="Courier New"/>
          <w:noProof/>
          <w:color w:val="0000FF"/>
          <w:sz w:val="20"/>
          <w:szCs w:val="20"/>
        </w:rPr>
        <w:t>string</w:t>
      </w:r>
      <w:r>
        <w:rPr>
          <w:rFonts w:ascii="Courier New" w:hAnsi="Courier New" w:cs="Courier New"/>
          <w:noProof/>
          <w:sz w:val="20"/>
          <w:szCs w:val="20"/>
        </w:rPr>
        <w:t xml:space="preserve"> condition); </w:t>
      </w:r>
    </w:p>
    <w:p w:rsidR="00DF16B0" w:rsidRDefault="00DF16B0" w:rsidP="00DF16B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event</w:t>
      </w:r>
      <w:r>
        <w:rPr>
          <w:rFonts w:ascii="Courier New" w:hAnsi="Courier New" w:cs="Courier New"/>
          <w:noProof/>
          <w:sz w:val="20"/>
          <w:szCs w:val="20"/>
        </w:rPr>
        <w:t xml:space="preserve"> </w:t>
      </w:r>
      <w:r>
        <w:rPr>
          <w:rFonts w:ascii="Courier New" w:hAnsi="Courier New" w:cs="Courier New"/>
          <w:noProof/>
          <w:color w:val="2B91AF"/>
          <w:sz w:val="20"/>
          <w:szCs w:val="20"/>
        </w:rPr>
        <w:t>ErrorConditionEventHandler</w:t>
      </w:r>
      <w:r>
        <w:rPr>
          <w:rFonts w:ascii="Courier New" w:hAnsi="Courier New" w:cs="Courier New"/>
          <w:noProof/>
          <w:sz w:val="20"/>
          <w:szCs w:val="20"/>
        </w:rPr>
        <w:t xml:space="preserve"> ErrorCondition;</w:t>
      </w:r>
    </w:p>
    <w:p w:rsidR="00DF16B0" w:rsidRDefault="00DF16B0" w:rsidP="000D04C9"/>
    <w:p w:rsidR="00D74DAD" w:rsidRDefault="00D74DAD" w:rsidP="00D74DAD">
      <w:r>
        <w:t>The event can be useful to let a form know there is an error (and for instance disable the “Save” button).</w:t>
      </w:r>
    </w:p>
    <w:sectPr w:rsidR="00D74DAD" w:rsidSect="001E384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55707"/>
    <w:multiLevelType w:val="hybridMultilevel"/>
    <w:tmpl w:val="88DE43D0"/>
    <w:lvl w:ilvl="0" w:tplc="7B3C30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EE02E8"/>
    <w:multiLevelType w:val="hybridMultilevel"/>
    <w:tmpl w:val="B928CF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BD1D73"/>
    <w:multiLevelType w:val="hybridMultilevel"/>
    <w:tmpl w:val="E2F445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3D62270"/>
    <w:multiLevelType w:val="hybridMultilevel"/>
    <w:tmpl w:val="63307E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D0BDE"/>
    <w:rsid w:val="000132E9"/>
    <w:rsid w:val="0006118C"/>
    <w:rsid w:val="000678B1"/>
    <w:rsid w:val="000D04C9"/>
    <w:rsid w:val="00140D11"/>
    <w:rsid w:val="00197B44"/>
    <w:rsid w:val="001C3C53"/>
    <w:rsid w:val="001E3847"/>
    <w:rsid w:val="00317ADC"/>
    <w:rsid w:val="00336C65"/>
    <w:rsid w:val="003D137C"/>
    <w:rsid w:val="003F1B0E"/>
    <w:rsid w:val="00491860"/>
    <w:rsid w:val="004C4105"/>
    <w:rsid w:val="004D0BDE"/>
    <w:rsid w:val="004F0570"/>
    <w:rsid w:val="004F6EEC"/>
    <w:rsid w:val="005423B5"/>
    <w:rsid w:val="0068681F"/>
    <w:rsid w:val="008011BC"/>
    <w:rsid w:val="00817EFE"/>
    <w:rsid w:val="008520CD"/>
    <w:rsid w:val="008838AC"/>
    <w:rsid w:val="0088691C"/>
    <w:rsid w:val="009557AB"/>
    <w:rsid w:val="00966A70"/>
    <w:rsid w:val="00A143F7"/>
    <w:rsid w:val="00A32B96"/>
    <w:rsid w:val="00A84D34"/>
    <w:rsid w:val="00AC252C"/>
    <w:rsid w:val="00AD747A"/>
    <w:rsid w:val="00C32FB4"/>
    <w:rsid w:val="00C67F23"/>
    <w:rsid w:val="00C74D69"/>
    <w:rsid w:val="00CC44EC"/>
    <w:rsid w:val="00D17477"/>
    <w:rsid w:val="00D20E24"/>
    <w:rsid w:val="00D71135"/>
    <w:rsid w:val="00D74DAD"/>
    <w:rsid w:val="00D86083"/>
    <w:rsid w:val="00DF16B0"/>
    <w:rsid w:val="00DF377D"/>
    <w:rsid w:val="00E85CBA"/>
    <w:rsid w:val="00F1225C"/>
    <w:rsid w:val="00F148CC"/>
    <w:rsid w:val="00F7779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3847"/>
  </w:style>
  <w:style w:type="paragraph" w:styleId="Heading1">
    <w:name w:val="heading 1"/>
    <w:basedOn w:val="Normal"/>
    <w:next w:val="Normal"/>
    <w:link w:val="Heading1Char"/>
    <w:uiPriority w:val="9"/>
    <w:qFormat/>
    <w:rsid w:val="004D0BD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0BDE"/>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D860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6083"/>
    <w:rPr>
      <w:rFonts w:ascii="Tahoma" w:hAnsi="Tahoma" w:cs="Tahoma"/>
      <w:sz w:val="16"/>
      <w:szCs w:val="16"/>
    </w:rPr>
  </w:style>
  <w:style w:type="paragraph" w:styleId="Subtitle">
    <w:name w:val="Subtitle"/>
    <w:basedOn w:val="Normal"/>
    <w:next w:val="Normal"/>
    <w:link w:val="SubtitleChar"/>
    <w:uiPriority w:val="11"/>
    <w:qFormat/>
    <w:rsid w:val="00966A7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966A70"/>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D17477"/>
    <w:pPr>
      <w:ind w:left="720"/>
      <w:contextualSpacing/>
    </w:pPr>
  </w:style>
  <w:style w:type="paragraph" w:styleId="TOCHeading">
    <w:name w:val="TOC Heading"/>
    <w:basedOn w:val="Heading1"/>
    <w:next w:val="Normal"/>
    <w:uiPriority w:val="39"/>
    <w:semiHidden/>
    <w:unhideWhenUsed/>
    <w:qFormat/>
    <w:rsid w:val="00C67F23"/>
    <w:pPr>
      <w:outlineLvl w:val="9"/>
    </w:pPr>
  </w:style>
  <w:style w:type="paragraph" w:styleId="TOC1">
    <w:name w:val="toc 1"/>
    <w:basedOn w:val="Normal"/>
    <w:next w:val="Normal"/>
    <w:autoRedefine/>
    <w:uiPriority w:val="39"/>
    <w:unhideWhenUsed/>
    <w:qFormat/>
    <w:rsid w:val="00C67F23"/>
    <w:pPr>
      <w:spacing w:after="100"/>
    </w:pPr>
  </w:style>
  <w:style w:type="character" w:styleId="Hyperlink">
    <w:name w:val="Hyperlink"/>
    <w:basedOn w:val="DefaultParagraphFont"/>
    <w:uiPriority w:val="99"/>
    <w:unhideWhenUsed/>
    <w:rsid w:val="00C67F23"/>
    <w:rPr>
      <w:color w:val="0000FF" w:themeColor="hyperlink"/>
      <w:u w:val="single"/>
    </w:rPr>
  </w:style>
  <w:style w:type="paragraph" w:styleId="TOC2">
    <w:name w:val="toc 2"/>
    <w:basedOn w:val="Normal"/>
    <w:next w:val="Normal"/>
    <w:autoRedefine/>
    <w:uiPriority w:val="39"/>
    <w:semiHidden/>
    <w:unhideWhenUsed/>
    <w:qFormat/>
    <w:rsid w:val="00C67F23"/>
    <w:pPr>
      <w:spacing w:after="100"/>
      <w:ind w:left="220"/>
    </w:pPr>
    <w:rPr>
      <w:rFonts w:eastAsiaTheme="minorEastAsia"/>
    </w:rPr>
  </w:style>
  <w:style w:type="paragraph" w:styleId="TOC3">
    <w:name w:val="toc 3"/>
    <w:basedOn w:val="Normal"/>
    <w:next w:val="Normal"/>
    <w:autoRedefine/>
    <w:uiPriority w:val="39"/>
    <w:semiHidden/>
    <w:unhideWhenUsed/>
    <w:qFormat/>
    <w:rsid w:val="00C67F23"/>
    <w:pPr>
      <w:spacing w:after="100"/>
      <w:ind w:left="440"/>
    </w:pPr>
    <w:rPr>
      <w:rFonts w:eastAsiaTheme="minorEastAsi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0816BD-3206-4154-A1ED-38D75304E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1</Pages>
  <Words>3461</Words>
  <Characters>19728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8</cp:revision>
  <cp:lastPrinted>2008-03-26T19:56:00Z</cp:lastPrinted>
  <dcterms:created xsi:type="dcterms:W3CDTF">2008-03-26T14:37:00Z</dcterms:created>
  <dcterms:modified xsi:type="dcterms:W3CDTF">2008-03-26T20:05:00Z</dcterms:modified>
</cp:coreProperties>
</file>